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19" w:rsidRDefault="00A678B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для учащихся 10</w:t>
      </w:r>
      <w:proofErr w:type="gramStart"/>
      <w:r w:rsidR="00393564">
        <w:rPr>
          <w:rFonts w:ascii="Times New Roman" w:eastAsia="Times New Roman" w:hAnsi="Times New Roman" w:cs="Times New Roman"/>
          <w:sz w:val="28"/>
        </w:rPr>
        <w:t>а  класса</w:t>
      </w:r>
      <w:proofErr w:type="gramEnd"/>
      <w:r w:rsidR="00393564">
        <w:rPr>
          <w:rFonts w:ascii="Times New Roman" w:eastAsia="Times New Roman" w:hAnsi="Times New Roman" w:cs="Times New Roman"/>
          <w:sz w:val="28"/>
        </w:rPr>
        <w:t xml:space="preserve"> на 27.04 – 30.04.2020 </w:t>
      </w:r>
    </w:p>
    <w:tbl>
      <w:tblPr>
        <w:tblW w:w="507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951"/>
        <w:gridCol w:w="1134"/>
        <w:gridCol w:w="1955"/>
        <w:gridCol w:w="5723"/>
        <w:gridCol w:w="1538"/>
        <w:gridCol w:w="1361"/>
        <w:gridCol w:w="1146"/>
      </w:tblGrid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проведения урока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 с указанием образовательного ресурса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предоставления результата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и время предоставления результата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Текущая аттестация. Оценивание.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Попондополо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Н.Ю.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Тригонометрические неравенства.</w:t>
            </w: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учебник  $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37, задачи 1,2,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648(2,4), 649(1,3)</w:t>
            </w:r>
          </w:p>
          <w:p w:rsidR="00BD0F19" w:rsidRDefault="00BD0F19" w:rsidP="00393564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 страниц тетради с выполненным заданием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23.04.2020.  16.00 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почту учителя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полненное 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BD0F19" w:rsidP="00393564">
            <w:pPr>
              <w:spacing w:after="0" w:line="240" w:lineRule="auto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Тригонометрические неравенства.</w:t>
            </w: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 $ 37,задача 3,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650(3,4)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 страниц тетради с выполненным заданием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30.04.2020.  14.00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почту 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poponnatalya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@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yandex.ru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 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D0F19" w:rsidRDefault="00393564" w:rsidP="003935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рия</w:t>
            </w:r>
            <w:proofErr w:type="spellEnd"/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Попондополо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Н.Ю.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Умножение вектора на число.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$ 41, 42 краткий конспект с рисунками, 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344, 347, 335(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 страниц тетради с выполненным заданием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29.04.2020.  16.00 </w:t>
            </w:r>
          </w:p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почту </w:t>
            </w: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poponnatalya@yandex.ru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 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гия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keepNext/>
              <w:keepLines/>
              <w:spacing w:before="48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от Е.Л.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Взаимоотношения неаллельных генов. Цитоплазматическая наследственность</w:t>
            </w:r>
          </w:p>
          <w:p w:rsidR="00BD0F19" w:rsidRDefault="00BD0F19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https://interneturok.ru/lesson/biology/10-klass/osnovy-genetiki/vzaimodeystvie-neallelnyh-genov</w:t>
              </w:r>
            </w:hyperlink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https://interneturok.ru/lesson/biology/10-klass/osnovygenetiki/tsitoplazmaticheskaya-nasledstvennost</w:t>
              </w:r>
            </w:hyperlink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Учебник – параграфы – 43-44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п-43 – составить таблицу по вз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аимодействию генов; п – 44 – ответить на все вопросы письменно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158 (присылать не надо, после карантина показать рабочие тетради)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:rsidR="00BD0F19" w:rsidRDefault="00BD0F19" w:rsidP="00393564">
            <w:pPr>
              <w:spacing w:after="0" w:line="240" w:lineRule="auto"/>
              <w:jc w:val="center"/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карантина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 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A678B7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Долгая М.В.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Исследование модели. Построение графиков функций.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Лабораторная работа 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Execl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8 (выслана на почту класса)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563C1"/>
                <w:sz w:val="20"/>
                <w:u w:val="single"/>
              </w:rPr>
              <w:t>kirillova91981@mail.ru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позднее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05.05  16.00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почту 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A678B7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</w:t>
            </w:r>
            <w:r w:rsidR="00393564">
              <w:rPr>
                <w:rFonts w:ascii="Times New Roman" w:eastAsia="Times New Roman" w:hAnsi="Times New Roman" w:cs="Times New Roman"/>
                <w:sz w:val="24"/>
              </w:rPr>
              <w:t>ский язык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Федорова В.А.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Метро Лондона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 с 156-3 учить слова.</w:t>
            </w:r>
          </w:p>
          <w:p w:rsidR="00BD0F19" w:rsidRDefault="00393564" w:rsidP="003935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138-39,41,42.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60-4,5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:rsidR="00BD0F19" w:rsidRDefault="00BD0F19" w:rsidP="00393564">
            <w:pPr>
              <w:spacing w:after="0" w:line="240" w:lineRule="auto"/>
              <w:jc w:val="center"/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позднее 29.04.   15.00 на почту 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 Мир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Экзаменацион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практикум»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156- учить.</w:t>
            </w:r>
          </w:p>
          <w:p w:rsidR="00BD0F19" w:rsidRDefault="00393564" w:rsidP="003935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139-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46,47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D0F19" w:rsidRDefault="00393564" w:rsidP="00393564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Раб.тетр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62-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8,9.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:rsidR="00BD0F19" w:rsidRDefault="00BD0F19" w:rsidP="00393564">
            <w:pPr>
              <w:spacing w:after="0" w:line="240" w:lineRule="auto"/>
              <w:jc w:val="center"/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позднее 03.05.   15.00 на почту 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Козлова А.В.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27.04.20</w:t>
            </w:r>
          </w:p>
          <w:p w:rsidR="00BD0F19" w:rsidRDefault="00393564" w:rsidP="003935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электив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основной части.  Формулирование доказательств. Виды комментария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Презентация, подготовленная учителем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Изучить материалы презентации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текстом (в прикреплённом файле)</w:t>
            </w:r>
          </w:p>
          <w:p w:rsidR="00BD0F19" w:rsidRDefault="00BD0F19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hd w:val="clear" w:color="auto" w:fill="FFFFFF"/>
              </w:rPr>
            </w:pP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:rsidR="00BD0F19" w:rsidRDefault="00BD0F19" w:rsidP="00393564">
            <w:pPr>
              <w:spacing w:after="0" w:line="240" w:lineRule="auto"/>
              <w:jc w:val="center"/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позднее 18.05.   12.00 на почту 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Культура письменной и устной речи 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Презентация, подготовленная учителем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Ознакомиться с содержанием презентации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Выполнить задания (в прикреплённом файле)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:rsidR="00BD0F19" w:rsidRDefault="00BD0F19" w:rsidP="00393564">
            <w:pPr>
              <w:spacing w:after="0" w:line="240" w:lineRule="auto"/>
              <w:jc w:val="center"/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позднее 30.04.   12.00 на почту 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Научный стиль речи Презентация, подготовленная учителем 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Ознакомиться с материалами презентации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Проанализировать текст (прикреплённый файл)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:rsidR="00BD0F19" w:rsidRDefault="00BD0F19" w:rsidP="00393564">
            <w:pPr>
              <w:spacing w:after="0" w:line="240" w:lineRule="auto"/>
              <w:jc w:val="center"/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позднее 05.05.   12.00 на почту 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</w:t>
            </w:r>
            <w:r w:rsidR="00A678B7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тура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Козлова А.В.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«Студент». «Чёрный монах»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самостоятельная работа обучающихся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Посмотреть фильм Ивана Дыховичного «Чёрный монах»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Прочитать рассказы Чехова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Ответить на вопрос – Над какими проблемами заставляет задуматься писатель?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:rsidR="00BD0F19" w:rsidRDefault="00BD0F19" w:rsidP="00393564">
            <w:pPr>
              <w:spacing w:after="0" w:line="240" w:lineRule="auto"/>
              <w:jc w:val="center"/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позднее 29.04.   12.00 на почту 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Дом с мезонином». Спор о призвании человека 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видеоурок</w:t>
            </w:r>
            <w:proofErr w:type="spellEnd"/>
          </w:p>
          <w:p w:rsidR="00BD0F19" w:rsidRDefault="00393564" w:rsidP="0039356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Pr="00A678B7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Посмотреть</w:t>
            </w:r>
            <w:r w:rsidRPr="00A678B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видеоурок</w:t>
            </w:r>
            <w:proofErr w:type="spellEnd"/>
          </w:p>
          <w:p w:rsidR="00BD0F19" w:rsidRPr="00A678B7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7"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https://yandex.ru/video/preview/?filmId=5971616770159180840 HYPERLINK "https://yandex.ru/video/preview/?filmId=5971616770159180840&amp;text=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инфоурок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Чехов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Ионыч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+10+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класс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"HYPERLINK "https://yandex.ru/video/preview/?filmId=5971616770159180840 HYPERLINK "https://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yandex.ru/video/preview/?filmId=5971616770159180840&amp;text=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инфоурок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Чехов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Ионыч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+10+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класс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"&amp; HYPERLINK "https://yandex.ru/video/preview/?filmId=5971616770159180840&amp;text=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инфоурок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Чехов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Ионыч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+10+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класс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"text= HYPERLINK "https://yandex.ru/video/preview/?filmId=5971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616770159180840&amp;text=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инфоурок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Чехов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Ионыч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+10+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класс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"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инфоурок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Чехов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Ионыч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+10+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класс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" HYPERLINK "https://yandex.ru/video/preview/?filmId=5971616770159180840&amp;text=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инфоурок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Чехов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Ионыч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+10+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класс</w:t>
              </w:r>
              <w:r w:rsidRPr="00A678B7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"&amp;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 xml:space="preserve"> HYPERLINK "https://yandex.ru/video/preview/?filmId=5971616770159180840&amp;text=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инфоурок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Чехов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Ионыч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+10+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класс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"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HYPERLINK "https://yandex.ru/video/preview/?filmId=5971616770159180840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 xml:space="preserve"> HYPERLINK "https://yandex.ru/video/preview/?filmId=5971616770159180840&amp;text=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ин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фоурок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Чехов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Ионыч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+10+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класс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"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&amp;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 xml:space="preserve"> HYPERLINK "https://yandex.ru/video/preview/?filmId=5971616770159180840&amp;text=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инфоурок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Чехов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Ионыч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+10+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класс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"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text=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 xml:space="preserve"> HYPERLINK "https://yandex.ru/video/preview/?filmId=5971616770159180840&amp;text=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инфоурок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Чехов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Ионыч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+10+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класс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"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инфоурок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Чехов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Ионыч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+10+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класс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"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 xml:space="preserve"> HYPERLINK "https://yandex.ru/video/preview/?filmId=5971616770159180840&amp;text=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инфоурок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Чехов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Ионыч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+10+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класс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"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text=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 xml:space="preserve"> HYPERLINK "https://yandex.ru/video/preview/?filmId=5971616770159180840&amp;text=</w:t>
              </w:r>
              <w:proofErr w:type="spellStart"/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инфоурок</w:t>
              </w:r>
              <w:proofErr w:type="spellEnd"/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Чехов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</w:t>
              </w:r>
              <w:proofErr w:type="spellStart"/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Ионыч</w:t>
              </w:r>
              <w:proofErr w:type="spellEnd"/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+10+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класс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"</w:t>
              </w:r>
              <w:proofErr w:type="spellStart"/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инфоурок</w:t>
              </w:r>
              <w:proofErr w:type="spellEnd"/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Чехов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+</w:t>
              </w:r>
              <w:proofErr w:type="spellStart"/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Ионыч</w:t>
              </w:r>
              <w:proofErr w:type="spellEnd"/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+10+</w:t>
              </w:r>
              <w:r w:rsidRPr="00A678B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класс</w:t>
              </w:r>
            </w:hyperlink>
          </w:p>
          <w:p w:rsidR="00BD0F19" w:rsidRDefault="00393564" w:rsidP="00393564">
            <w:pPr>
              <w:spacing w:after="0" w:line="240" w:lineRule="auto"/>
            </w:pPr>
            <w:r w:rsidRPr="00A678B7">
              <w:rPr>
                <w:rFonts w:ascii="Times New Roman" w:eastAsia="Times New Roman" w:hAnsi="Times New Roman" w:cs="Times New Roman"/>
                <w:sz w:val="20"/>
                <w:szCs w:val="20"/>
              </w:rPr>
              <w:t>Дать характеристику героям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:rsidR="00BD0F19" w:rsidRDefault="00BD0F19" w:rsidP="00393564">
            <w:pPr>
              <w:spacing w:after="0" w:line="240" w:lineRule="auto"/>
              <w:jc w:val="center"/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позднее 06.05.   12.00 на почту 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Физи</w:t>
            </w:r>
            <w:proofErr w:type="spellEnd"/>
          </w:p>
          <w:p w:rsidR="00BD0F19" w:rsidRDefault="00393564" w:rsidP="003935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</w:t>
            </w:r>
            <w:r>
              <w:rPr>
                <w:rFonts w:ascii="Times New Roman" w:eastAsia="Times New Roman" w:hAnsi="Times New Roman" w:cs="Times New Roman"/>
                <w:sz w:val="24"/>
              </w:rPr>
              <w:t>тура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ашкина Е.Н.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Легкая атлетика</w:t>
            </w:r>
          </w:p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Комплекс упражнений для самостоятельных занятий.  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b/>
                  <w:color w:val="2A5885"/>
                  <w:sz w:val="24"/>
                  <w:u w:val="single"/>
                  <w:shd w:val="clear" w:color="auto" w:fill="FFFFFF"/>
                </w:rPr>
                <w:t>ht</w:t>
              </w:r>
              <w:r>
                <w:rPr>
                  <w:rFonts w:ascii="Times New Roman" w:eastAsia="Times New Roman" w:hAnsi="Times New Roman" w:cs="Times New Roman"/>
                  <w:b/>
                  <w:color w:val="2A5885"/>
                  <w:sz w:val="24"/>
                  <w:u w:val="single"/>
                  <w:shd w:val="clear" w:color="auto" w:fill="FFFFFF"/>
                </w:rPr>
                <w:t>tps://clck.ru/MywAW</w:t>
              </w:r>
            </w:hyperlink>
          </w:p>
          <w:p w:rsidR="00BD0F19" w:rsidRDefault="00393564" w:rsidP="00393564">
            <w:pPr>
              <w:spacing w:after="0" w:line="240" w:lineRule="auto"/>
            </w:pPr>
            <w:hyperlink r:id="rId9">
              <w:r>
                <w:rPr>
                  <w:rFonts w:ascii="Times New Roman" w:eastAsia="Times New Roman" w:hAnsi="Times New Roman" w:cs="Times New Roman"/>
                  <w:b/>
                  <w:color w:val="2A5885"/>
                  <w:sz w:val="24"/>
                  <w:u w:val="single"/>
                  <w:shd w:val="clear" w:color="auto" w:fill="FFFFFF"/>
                </w:rPr>
                <w:t>https://clck.ru/MywP5</w:t>
              </w:r>
            </w:hyperlink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 дневника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30.04.2020. 10.00 на почту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Легкая атлетика</w:t>
            </w:r>
          </w:p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Комплекс упражнений для самостоятельных занятий.  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b/>
                  <w:color w:val="2A5885"/>
                  <w:sz w:val="24"/>
                  <w:u w:val="single"/>
                  <w:shd w:val="clear" w:color="auto" w:fill="FFFFFF"/>
                </w:rPr>
                <w:t>https://clck.ru/MywAW</w:t>
              </w:r>
            </w:hyperlink>
          </w:p>
          <w:p w:rsidR="00BD0F19" w:rsidRDefault="00393564" w:rsidP="00393564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b/>
                  <w:color w:val="2A5885"/>
                  <w:sz w:val="24"/>
                  <w:u w:val="single"/>
                  <w:shd w:val="clear" w:color="auto" w:fill="FFFFFF"/>
                </w:rPr>
                <w:t>https://clck.ru/MywP5</w:t>
              </w:r>
            </w:hyperlink>
            <w:r>
              <w:rPr>
                <w:rFonts w:ascii="Calibri" w:eastAsia="Calibri" w:hAnsi="Calibri" w:cs="Calibri"/>
              </w:rPr>
              <w:t>-(ю)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д 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Calibri" w:eastAsia="Calibri" w:hAnsi="Calibri" w:cs="Calibri"/>
              </w:rPr>
              <w:t xml:space="preserve">  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https://clck.ru/N4u9X</w:t>
              </w:r>
            </w:hyperlink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          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https://clck.ru/N4tjJ</w:t>
              </w:r>
            </w:hyperlink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 дневника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30.04.2020. 15.00 на почту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Легкая атлетика</w:t>
            </w:r>
          </w:p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Комплекс упражнений для самостоятельных занятий.  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( ю)  </w:t>
            </w:r>
            <w:hyperlink r:id="rId14">
              <w:r>
                <w:rPr>
                  <w:rFonts w:ascii="Times New Roman" w:eastAsia="Times New Roman" w:hAnsi="Times New Roman" w:cs="Times New Roman"/>
                  <w:color w:val="2A5885"/>
                  <w:sz w:val="24"/>
                  <w:u w:val="single"/>
                  <w:shd w:val="clear" w:color="auto" w:fill="FFFFFF"/>
                </w:rPr>
                <w:t>https://clck.ru/MywAW</w:t>
              </w:r>
            </w:hyperlink>
          </w:p>
          <w:p w:rsidR="00BD0F19" w:rsidRDefault="00393564" w:rsidP="003935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   </w:t>
            </w:r>
            <w:hyperlink r:id="rId15">
              <w:r>
                <w:rPr>
                  <w:rFonts w:ascii="Times New Roman" w:eastAsia="Times New Roman" w:hAnsi="Times New Roman" w:cs="Times New Roman"/>
                  <w:color w:val="2A5885"/>
                  <w:sz w:val="24"/>
                  <w:u w:val="single"/>
                  <w:shd w:val="clear" w:color="auto" w:fill="FFFFFF"/>
                </w:rPr>
                <w:t>https://clck.ru/MywP5</w:t>
              </w:r>
            </w:hyperlink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д 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Calibri" w:eastAsia="Calibri" w:hAnsi="Calibri" w:cs="Calibri"/>
              </w:rPr>
              <w:t xml:space="preserve">  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https://clck.ru/N4u9X</w:t>
              </w:r>
            </w:hyperlink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          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https://clck.ru/N4tjJ</w:t>
              </w:r>
            </w:hyperlink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 дневника 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30.04.2020. 15.00 на почту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вознание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ерховец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Л.М.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учащихся 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теме: «Гражданское общество и правовое государство»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Параграф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22 ,</w:t>
            </w:r>
            <w:proofErr w:type="gramEnd"/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по заданиям к параграфу.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позднее06.05. 20 на почту verhovec-ludmila@mail.ru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«Демократические выборы»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– параграф – 23 вопросы и задания к параграфу.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06.05. 20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почту verhovec-ludmila@mail.ru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Л.М.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«СССР и мировое сообщество»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uppressAutoHyphens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Учебник параграф 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19 ответы на вопросы и задания  устно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 06.05.20 на почту verhovec-ludmila@mail.ru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СССР  накануне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ВОВ»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Учебник  параграф</w:t>
            </w:r>
            <w:proofErr w:type="gramEnd"/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позднее 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06.05. 20 на почту verhovec-ludmila@mail.ru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Тема: «Начало ВОВ» 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Учебник  параграф  21 ответы на вопросы и задания.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06.05. 20 на почту verhovec-ludmila@mail.ru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Миронов К.А.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Дизайн отвечает потребностям. Рынок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потребитель-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товаров и услуг.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/>
              </w:rPr>
            </w:pP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E74B5"/>
              </w:rPr>
              <w:t xml:space="preserve">учебник технологии, параграф 5,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E74B5"/>
              </w:rPr>
              <w:t>читатать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E74B5"/>
              </w:rPr>
              <w:t>, конспектировать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</w:t>
            </w:r>
          </w:p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электронной почте учителя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354mir@rambler.ru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 позднее 06.05.   12.00 на почту 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Безрукова Т.А.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военной службы. Размещение и быт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военнослу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Дистанционная, задание выслано на почту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п.1.  g51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прочитать, в тетрадь записать выводы (с. 262)</w:t>
            </w:r>
          </w:p>
          <w:p w:rsidR="00BD0F19" w:rsidRDefault="00393564" w:rsidP="003935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С. 262, задание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1,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 (устно)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А.В.Суворов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сохранении здоровья подчиненных (записать в тетрадь);</w:t>
            </w:r>
          </w:p>
          <w:p w:rsidR="00BD0F19" w:rsidRDefault="00BD0F19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 Сумей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определить,  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принадлежат цитаты, записать  номера в таблицу</w:t>
            </w:r>
          </w:p>
          <w:p w:rsidR="00BD0F19" w:rsidRDefault="00393564" w:rsidP="003935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За подсказкой пройти по ссылке </w:t>
            </w:r>
            <w:hyperlink r:id="rId1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https://statusyvkontakte.ru/</w:t>
              </w:r>
            </w:hyperlink>
            <w:r>
              <w:rPr>
                <w:rFonts w:ascii="Calibri" w:eastAsia="Calibri" w:hAnsi="Calibri" w:cs="Calibri"/>
              </w:rPr>
              <w:t xml:space="preserve">  </w:t>
            </w:r>
          </w:p>
          <w:p w:rsidR="00BD0F19" w:rsidRDefault="00BD0F19" w:rsidP="00393564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по электронной почте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30.04.20. 09:00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Кононенко Е.В.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 самостоятельная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&amp;32-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36 ,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конспект</w:t>
            </w:r>
          </w:p>
          <w:p w:rsidR="00BD0F19" w:rsidRDefault="00BD0F19" w:rsidP="00393564">
            <w:pPr>
              <w:spacing w:after="200" w:line="276" w:lineRule="auto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:rsidR="00BD0F19" w:rsidRDefault="00393564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563C1"/>
                <w:u w:val="single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563C1"/>
                <w:u w:val="single"/>
              </w:rPr>
              <w:t>elena.kononenko</w:t>
            </w:r>
            <w:proofErr w:type="gramEnd"/>
            <w:r>
              <w:rPr>
                <w:rFonts w:ascii="Calibri" w:eastAsia="Calibri" w:hAnsi="Calibri" w:cs="Calibri"/>
                <w:b/>
                <w:color w:val="0563C1"/>
                <w:u w:val="single"/>
              </w:rPr>
              <w:t>.55@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color w:val="0563C1"/>
                <w:u w:val="single"/>
              </w:rPr>
              <w:tab/>
              <w:t>mail.ru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30.04.20. 17.00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Балалаев А.Д.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самостоятельная работа обучающихся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</w:p>
          <w:p w:rsidR="00BD0F19" w:rsidRDefault="00393564" w:rsidP="003935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9">
              <w:r>
                <w:rPr>
                  <w:rFonts w:ascii="Calibri" w:eastAsia="Calibri" w:hAnsi="Calibri" w:cs="Calibri"/>
                  <w:color w:val="0563C1"/>
                  <w:u w:val="single"/>
                </w:rPr>
                <w:t>https://www.youtube.com/watch?time_continue=26HYPERLINK "https://www.youtube.com/watch?time_continue=26&amp;v=9MDVZ0KC_60&amp;feature=emb_logo"&amp;</w:t>
              </w:r>
              <w:r>
                <w:rPr>
                  <w:rFonts w:ascii="Calibri" w:eastAsia="Calibri" w:hAnsi="Calibri" w:cs="Calibri"/>
                </w:rPr>
                <w:t>HYPERLINK "https://www.youtube.com/watch?time_continue=26&amp;v=9MDVZ0KC_60&amp;feature=emb_logo"v=9MDVZ0KC_60HYPERLINK "https://www.youtube.com/watch?time_continue=26&amp;v=9MDVZ0KC_60&amp;feature=emb_logo"&amp;HYPERLINK "https://www.youtube.com/watch?time_continue=26&amp;v=9MDV</w:t>
              </w:r>
              <w:r>
                <w:rPr>
                  <w:rFonts w:ascii="Calibri" w:eastAsia="Calibri" w:hAnsi="Calibri" w:cs="Calibri"/>
                </w:rPr>
                <w:t>Z0KC_60&amp;feature=emb_logo"feature=emb_logo</w:t>
              </w:r>
            </w:hyperlink>
          </w:p>
          <w:p w:rsidR="00BD0F19" w:rsidRDefault="00393564" w:rsidP="00393564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 – </w:t>
            </w:r>
            <w:r>
              <w:rPr>
                <w:rFonts w:ascii="Arial" w:eastAsia="Arial" w:hAnsi="Arial" w:cs="Arial"/>
                <w:color w:val="333333"/>
                <w:sz w:val="27"/>
                <w:shd w:val="clear" w:color="auto" w:fill="FFFFFF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</w:rPr>
              <w:t>25, ответы на вопросы 1-6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:rsidR="00BD0F19" w:rsidRDefault="00393564" w:rsidP="00393564">
            <w:pPr>
              <w:spacing w:after="0" w:line="240" w:lineRule="auto"/>
              <w:jc w:val="center"/>
            </w:pPr>
            <w:hyperlink r:id="rId20">
              <w:r>
                <w:rPr>
                  <w:rFonts w:ascii="Arial" w:eastAsia="Arial" w:hAnsi="Arial" w:cs="Arial"/>
                  <w:color w:val="0563C1"/>
                  <w:sz w:val="20"/>
                  <w:u w:val="single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29.04.20. 12.00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Матвеева Е.И.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задач в формате ЕГЭ</w:t>
            </w:r>
          </w:p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  <w:p w:rsidR="00BD0F19" w:rsidRDefault="00BD0F19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BD0F19" w:rsidP="00393564">
            <w:pPr>
              <w:spacing w:after="0" w:line="240" w:lineRule="auto"/>
              <w:jc w:val="center"/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Решить задачи в формате ЕГЭ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тему"Электричесвто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файл</w:t>
            </w:r>
          </w:p>
          <w:p w:rsidR="00BD0F19" w:rsidRDefault="00BD0F19" w:rsidP="00393564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fizikamatveeva@yandex.ru</w:t>
            </w:r>
          </w:p>
          <w:p w:rsidR="00BD0F19" w:rsidRDefault="00BD0F19" w:rsidP="00393564">
            <w:pPr>
              <w:spacing w:after="0" w:line="240" w:lineRule="auto"/>
              <w:jc w:val="center"/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30.04.20. 14.00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  <w:tr w:rsidR="00393564" w:rsidTr="00393564">
        <w:tblPrEx>
          <w:tblCellMar>
            <w:top w:w="0" w:type="dxa"/>
            <w:bottom w:w="0" w:type="dxa"/>
          </w:tblCellMar>
        </w:tblPrEx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BD0F19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Электрический ток в различных средах</w:t>
            </w:r>
          </w:p>
          <w:p w:rsidR="00BD0F19" w:rsidRDefault="00393564" w:rsidP="003935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Параграф 103-104</w:t>
            </w:r>
          </w:p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Полупроводники</w:t>
            </w:r>
          </w:p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р- и n- типа</w:t>
            </w:r>
          </w:p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конспект</w:t>
            </w:r>
          </w:p>
          <w:p w:rsidR="00BD0F19" w:rsidRDefault="00BD0F19" w:rsidP="00393564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фотоотчет выполненного задания по электронной почте учителя</w:t>
            </w:r>
          </w:p>
          <w:p w:rsidR="00BD0F19" w:rsidRDefault="00393564" w:rsidP="0039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fizikamatveeva@yandex.ru</w:t>
            </w:r>
          </w:p>
          <w:p w:rsidR="00BD0F19" w:rsidRDefault="00BD0F19" w:rsidP="00393564">
            <w:pPr>
              <w:spacing w:after="0" w:line="240" w:lineRule="auto"/>
              <w:jc w:val="center"/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07.05.20.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фронтальная.</w:t>
            </w:r>
          </w:p>
          <w:p w:rsidR="00BD0F19" w:rsidRDefault="00393564" w:rsidP="0039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за выполненное</w:t>
            </w:r>
          </w:p>
          <w:p w:rsidR="00BD0F19" w:rsidRDefault="00393564" w:rsidP="003935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</w:p>
        </w:tc>
      </w:tr>
    </w:tbl>
    <w:p w:rsidR="00BD0F19" w:rsidRDefault="00BD0F19">
      <w:pPr>
        <w:rPr>
          <w:rFonts w:ascii="Calibri" w:eastAsia="Calibri" w:hAnsi="Calibri" w:cs="Calibri"/>
          <w:sz w:val="28"/>
        </w:rPr>
      </w:pPr>
    </w:p>
    <w:sectPr w:rsidR="00BD0F19" w:rsidSect="00A678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B5D"/>
    <w:multiLevelType w:val="multilevel"/>
    <w:tmpl w:val="1A162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02A38"/>
    <w:multiLevelType w:val="multilevel"/>
    <w:tmpl w:val="A1B05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BB5E80"/>
    <w:multiLevelType w:val="multilevel"/>
    <w:tmpl w:val="5D54C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BF0AF7"/>
    <w:multiLevelType w:val="multilevel"/>
    <w:tmpl w:val="BDE44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19"/>
    <w:rsid w:val="00393564"/>
    <w:rsid w:val="00A678B7"/>
    <w:rsid w:val="00BD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DE04"/>
  <w15:docId w15:val="{77F358C6-AD1F-43F3-A4D1-19E9AC42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clck.ru%2FMywAW" TargetMode="External"/><Relationship Id="rId13" Type="http://schemas.openxmlformats.org/officeDocument/2006/relationships/hyperlink" Target="https://vk.com/away.php?to=https%3A%2F%2Fclck.ru%2FN4tjJ&amp;cc_key=" TargetMode="External"/><Relationship Id="rId18" Type="http://schemas.openxmlformats.org/officeDocument/2006/relationships/hyperlink" Target="https://statusyvkontakte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/?filmId=5971616770159180840&amp;text=&#1080;&#1085;&#1092;&#1086;&#1091;&#1088;&#1086;&#1082;+&#1063;&#1077;&#1093;&#1086;&#1074;+&#1048;&#1086;&#1085;&#1099;&#1095;+10+&#1082;&#1083;&#1072;&#1089;&#1089;" TargetMode="External"/><Relationship Id="rId12" Type="http://schemas.openxmlformats.org/officeDocument/2006/relationships/hyperlink" Target="https://vk.com/away.php?to=https%3A%2F%2Fclck.ru%2FN4u9X&amp;cc_key=" TargetMode="External"/><Relationship Id="rId17" Type="http://schemas.openxmlformats.org/officeDocument/2006/relationships/hyperlink" Target="https://vk.com/away.php?to=https%3A%2F%2Fclck.ru%2FN4tjJ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clck.ru%2FN4u9X&amp;cc_key=" TargetMode="External"/><Relationship Id="rId20" Type="http://schemas.openxmlformats.org/officeDocument/2006/relationships/hyperlink" Target="file://C:\Users\&#1075;&#1099;&#1091;&#1082;\Downloads\artur.balalaeff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10-klass/osnovygenetiki/tsitoplazmaticheskaya-nasledstvennost" TargetMode="External"/><Relationship Id="rId11" Type="http://schemas.openxmlformats.org/officeDocument/2006/relationships/hyperlink" Target="https://vk.com/away.php?utf=1&amp;to=https%3A%2F%2Fclck.ru%2FMywP5" TargetMode="External"/><Relationship Id="rId5" Type="http://schemas.openxmlformats.org/officeDocument/2006/relationships/hyperlink" Target="https://interneturok.ru/lesson/biology/10-klass/osnovy-genetiki/vzaimodeystvie-neallelnyh-genov" TargetMode="External"/><Relationship Id="rId15" Type="http://schemas.openxmlformats.org/officeDocument/2006/relationships/hyperlink" Target="https://vk.com/away.php?utf=1&amp;to=https%3A%2F%2Fclck.ru%2FMywP5" TargetMode="External"/><Relationship Id="rId10" Type="http://schemas.openxmlformats.org/officeDocument/2006/relationships/hyperlink" Target="https://vk.com/away.php?utf=1&amp;to=https%3A%2F%2Fclck.ru%2FMywAW" TargetMode="External"/><Relationship Id="rId19" Type="http://schemas.openxmlformats.org/officeDocument/2006/relationships/hyperlink" Target="https://www.youtube.com/watch?time_continue=26&amp;v=9MDVZ0KC_60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clck.ru%2FMywP5" TargetMode="External"/><Relationship Id="rId14" Type="http://schemas.openxmlformats.org/officeDocument/2006/relationships/hyperlink" Target="https://vk.com/away.php?utf=1&amp;to=https%3A%2F%2Fclck.ru%2FMywA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354-1</dc:creator>
  <cp:lastModifiedBy>354-1</cp:lastModifiedBy>
  <cp:revision>2</cp:revision>
  <dcterms:created xsi:type="dcterms:W3CDTF">2020-04-24T12:00:00Z</dcterms:created>
  <dcterms:modified xsi:type="dcterms:W3CDTF">2020-04-24T12:00:00Z</dcterms:modified>
</cp:coreProperties>
</file>