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558"/>
        <w:gridCol w:w="2835"/>
        <w:gridCol w:w="141"/>
        <w:gridCol w:w="6"/>
        <w:gridCol w:w="2264"/>
        <w:gridCol w:w="7"/>
        <w:gridCol w:w="1552"/>
        <w:gridCol w:w="7"/>
        <w:gridCol w:w="1978"/>
        <w:gridCol w:w="9"/>
      </w:tblGrid>
      <w:tr w:rsidR="00533E22" w:rsidRPr="00533E22" w:rsidTr="000A2B35">
        <w:trPr>
          <w:trHeight w:val="353"/>
        </w:trPr>
        <w:tc>
          <w:tcPr>
            <w:tcW w:w="13754" w:type="dxa"/>
            <w:gridSpan w:val="12"/>
            <w:shd w:val="clear" w:color="auto" w:fill="auto"/>
            <w:noWrap/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3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для об</w:t>
            </w:r>
            <w:r w:rsidR="00514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учающихс</w:t>
            </w:r>
            <w:r w:rsidR="0043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____4В___ класса на 20.04 – 24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.04.2020 </w:t>
            </w:r>
          </w:p>
        </w:tc>
      </w:tr>
      <w:tr w:rsidR="00366DFC" w:rsidRPr="00533E22" w:rsidTr="000A2B35">
        <w:trPr>
          <w:trHeight w:val="353"/>
        </w:trPr>
        <w:tc>
          <w:tcPr>
            <w:tcW w:w="13754" w:type="dxa"/>
            <w:gridSpan w:val="12"/>
            <w:shd w:val="clear" w:color="auto" w:fill="auto"/>
            <w:noWrap/>
            <w:vAlign w:val="center"/>
          </w:tcPr>
          <w:p w:rsidR="00366DFC" w:rsidRPr="00533E22" w:rsidRDefault="00366DFC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6DFC" w:rsidRPr="00533E22" w:rsidTr="000A2B35">
        <w:trPr>
          <w:trHeight w:val="353"/>
        </w:trPr>
        <w:tc>
          <w:tcPr>
            <w:tcW w:w="13754" w:type="dxa"/>
            <w:gridSpan w:val="12"/>
            <w:shd w:val="clear" w:color="auto" w:fill="auto"/>
            <w:noWrap/>
            <w:vAlign w:val="center"/>
          </w:tcPr>
          <w:p w:rsidR="00366DFC" w:rsidRPr="00533E22" w:rsidRDefault="00366DFC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6DFC" w:rsidRPr="00533E22" w:rsidTr="00B56673">
        <w:trPr>
          <w:trHeight w:val="908"/>
        </w:trPr>
        <w:tc>
          <w:tcPr>
            <w:tcW w:w="1271" w:type="dxa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Дата/Учитель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с указанием образовательного ресурса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предоставления результата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Текущая аттестация. Оценивание.</w:t>
            </w:r>
          </w:p>
        </w:tc>
      </w:tr>
      <w:tr w:rsidR="00366DFC" w:rsidRPr="00533E22" w:rsidTr="00B56673">
        <w:trPr>
          <w:trHeight w:val="1905"/>
        </w:trPr>
        <w:tc>
          <w:tcPr>
            <w:tcW w:w="1271" w:type="dxa"/>
            <w:shd w:val="clear" w:color="auto" w:fill="auto"/>
            <w:hideMark/>
          </w:tcPr>
          <w:p w:rsidR="00910B91" w:rsidRPr="00533E22" w:rsidRDefault="00910B91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     </w:t>
            </w:r>
          </w:p>
        </w:tc>
        <w:tc>
          <w:tcPr>
            <w:tcW w:w="2126" w:type="dxa"/>
            <w:shd w:val="clear" w:color="auto" w:fill="auto"/>
            <w:hideMark/>
          </w:tcPr>
          <w:p w:rsidR="00910B91" w:rsidRPr="00533E22" w:rsidRDefault="00910B91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.04/Фёдорова Н.В.</w:t>
            </w:r>
          </w:p>
        </w:tc>
        <w:tc>
          <w:tcPr>
            <w:tcW w:w="1558" w:type="dxa"/>
            <w:shd w:val="clear" w:color="auto" w:fill="auto"/>
          </w:tcPr>
          <w:p w:rsidR="00910B91" w:rsidRDefault="00910B91" w:rsidP="00366DFC">
            <w:pPr>
              <w:spacing w:line="240" w:lineRule="auto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Тема: «Сопереживание».   Самостоятельная работа обучающихся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10B91" w:rsidRDefault="00910B91" w:rsidP="00366DFC">
            <w:pPr>
              <w:spacing w:line="240" w:lineRule="auto"/>
              <w:ind w:left="29"/>
            </w:pP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: 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>2.  Учебник 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149 ,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ы на вопросы (устно).  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910B91" w:rsidRDefault="00910B91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10B91" w:rsidRPr="00DC5699" w:rsidRDefault="00910B91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6" w:history="1"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4F1C95" w:rsidRPr="00D6324A" w:rsidRDefault="004F1C95" w:rsidP="00366DFC">
            <w:pPr>
              <w:pStyle w:val="a4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D63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 xml:space="preserve">7.04.    на почту </w:t>
            </w:r>
          </w:p>
          <w:p w:rsidR="00910B91" w:rsidRPr="00D6324A" w:rsidRDefault="00910B91" w:rsidP="00366DFC">
            <w:pPr>
              <w:spacing w:line="240" w:lineRule="auto"/>
              <w:ind w:left="29"/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F1C95" w:rsidRDefault="004F1C95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:rsidR="00910B91" w:rsidRDefault="004F1C95" w:rsidP="00366DFC">
            <w:pPr>
              <w:spacing w:line="240" w:lineRule="auto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366DFC" w:rsidRPr="00533E22" w:rsidTr="00B56673">
        <w:trPr>
          <w:trHeight w:val="1845"/>
        </w:trPr>
        <w:tc>
          <w:tcPr>
            <w:tcW w:w="1271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Толчаинова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58" w:type="dxa"/>
            <w:shd w:val="clear" w:color="auto" w:fill="auto"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времена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7C01D6" w:rsidRDefault="007C01D6" w:rsidP="00366DFC">
            <w:pPr>
              <w:pStyle w:val="a4"/>
              <w:numPr>
                <w:ilvl w:val="0"/>
                <w:numId w:val="4"/>
              </w:numPr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стр.108-109 – записать рамку с правилом в тетрадь. Упр.1 (раскрыть скобки), упр.5 (заполнить таблицу в соответствии с правилами чтения).</w:t>
            </w:r>
          </w:p>
          <w:p w:rsidR="007C01D6" w:rsidRPr="00B81357" w:rsidRDefault="007C01D6" w:rsidP="00366DFC">
            <w:pPr>
              <w:pStyle w:val="a4"/>
              <w:numPr>
                <w:ilvl w:val="0"/>
                <w:numId w:val="4"/>
              </w:numPr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стр.54 – упр.2 (построить предложения).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7C01D6" w:rsidRPr="00D92536" w:rsidRDefault="007C01D6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7C01D6" w:rsidRPr="00533E22" w:rsidRDefault="006565B9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C01D6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7C01D6" w:rsidRPr="00D6324A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4A">
              <w:rPr>
                <w:rFonts w:ascii="Times New Roman" w:hAnsi="Times New Roman" w:cs="Times New Roman"/>
                <w:bCs/>
                <w:sz w:val="24"/>
                <w:szCs w:val="24"/>
              </w:rPr>
              <w:t>23.04.2020 до 13.00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C01D6" w:rsidRDefault="007C01D6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66DFC" w:rsidRPr="00533E22" w:rsidTr="00B56673">
        <w:trPr>
          <w:trHeight w:val="1538"/>
        </w:trPr>
        <w:tc>
          <w:tcPr>
            <w:tcW w:w="1271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.04/Васильева О.М.</w:t>
            </w:r>
          </w:p>
        </w:tc>
        <w:tc>
          <w:tcPr>
            <w:tcW w:w="1558" w:type="dxa"/>
            <w:shd w:val="clear" w:color="auto" w:fill="auto"/>
          </w:tcPr>
          <w:p w:rsidR="009D319C" w:rsidRPr="00CB71D5" w:rsidRDefault="009D319C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Лучшие времена. Неправильные глаголы в простом </w:t>
            </w:r>
            <w:r w:rsidRPr="00CB7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прошедшем времени.</w:t>
            </w:r>
          </w:p>
          <w:p w:rsidR="007C01D6" w:rsidRPr="00533E22" w:rsidRDefault="009D319C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A56204" w:rsidRDefault="00A56204" w:rsidP="00366DFC">
            <w:pPr>
              <w:spacing w:before="100" w:beforeAutospacing="1" w:after="100" w:afterAutospacing="1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6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76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1D6" w:rsidRPr="00533E22" w:rsidRDefault="00A56204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 (рамку записать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A56204" w:rsidRDefault="00A56204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C01D6" w:rsidRPr="00533E22" w:rsidRDefault="00A56204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01D6" w:rsidRPr="00CB71D5" w:rsidRDefault="00CB71D5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прислать до 9:00 23 апреля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B71D5" w:rsidRPr="00CB71D5" w:rsidRDefault="00CB71D5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C01D6" w:rsidRPr="00533E22" w:rsidRDefault="00CB71D5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366DFC" w:rsidRPr="00533E22" w:rsidTr="00B56673">
        <w:trPr>
          <w:trHeight w:val="2153"/>
        </w:trPr>
        <w:tc>
          <w:tcPr>
            <w:tcW w:w="1271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</w:tcPr>
          <w:p w:rsidR="007C01D6" w:rsidRPr="00533E22" w:rsidRDefault="00BC39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BC39E0" w:rsidRDefault="00BC39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108, упр. 227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устно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C01D6" w:rsidRPr="00533E22" w:rsidRDefault="00BC39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221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7C01D6" w:rsidRPr="00533E22" w:rsidRDefault="00BC39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01D6" w:rsidRPr="00533E22" w:rsidRDefault="00BC39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 до 17.00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C39E0" w:rsidRPr="00CB71D5" w:rsidRDefault="00BC39E0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C01D6" w:rsidRPr="00533E22" w:rsidRDefault="00BC39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366DFC" w:rsidRPr="00533E22" w:rsidTr="00B56673">
        <w:trPr>
          <w:trHeight w:val="923"/>
        </w:trPr>
        <w:tc>
          <w:tcPr>
            <w:tcW w:w="1271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</w:tcPr>
          <w:p w:rsidR="007C01D6" w:rsidRPr="00533E22" w:rsidRDefault="00D6324A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С/р по учебнику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7C01D6" w:rsidRDefault="00D6324A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 по теме</w:t>
            </w:r>
            <w:r w:rsidR="0059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«Закрепление изученного. Решение задач.»</w:t>
            </w:r>
          </w:p>
          <w:p w:rsidR="005923E0" w:rsidRPr="00533E22" w:rsidRDefault="005923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67 №9 (1,4 столб.), стр.70 № 14(1), № 16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7C01D6" w:rsidRPr="00533E22" w:rsidRDefault="00D6324A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данных по результатам проверочной работы на Платформе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B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01D6" w:rsidRPr="00533E22" w:rsidRDefault="000B4324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 до 17.00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0B4324" w:rsidRPr="00CB71D5" w:rsidRDefault="000B4324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C01D6" w:rsidRPr="00533E22" w:rsidRDefault="000B4324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366DFC" w:rsidRPr="00533E22" w:rsidTr="00B56673">
        <w:trPr>
          <w:trHeight w:val="923"/>
        </w:trPr>
        <w:tc>
          <w:tcPr>
            <w:tcW w:w="1271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</w:tcPr>
          <w:p w:rsidR="007C01D6" w:rsidRPr="00533E22" w:rsidRDefault="005C28F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7C01D6" w:rsidRPr="00533E22" w:rsidRDefault="005C28F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160- 165 чтение,  стр. 165 вопр.1,3,4 –устно, вопрос 2- письменно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7C01D6" w:rsidRPr="00533E22" w:rsidRDefault="004D0127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01D6" w:rsidRPr="00533E22" w:rsidRDefault="004D0127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до 17.00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DFC" w:rsidRPr="00533E22" w:rsidTr="00B56673">
        <w:trPr>
          <w:trHeight w:val="3998"/>
        </w:trPr>
        <w:tc>
          <w:tcPr>
            <w:tcW w:w="1271" w:type="dxa"/>
            <w:shd w:val="clear" w:color="auto" w:fill="auto"/>
            <w:hideMark/>
          </w:tcPr>
          <w:p w:rsidR="00486AB0" w:rsidRPr="00533E22" w:rsidRDefault="00486AB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126" w:type="dxa"/>
            <w:shd w:val="clear" w:color="auto" w:fill="auto"/>
            <w:hideMark/>
          </w:tcPr>
          <w:p w:rsidR="00486AB0" w:rsidRPr="00533E22" w:rsidRDefault="00486AB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58" w:type="dxa"/>
            <w:shd w:val="clear" w:color="auto" w:fill="auto"/>
          </w:tcPr>
          <w:p w:rsidR="00486AB0" w:rsidRPr="00D6324A" w:rsidRDefault="00486AB0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486AB0" w:rsidRPr="00533E22" w:rsidRDefault="00486AB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486AB0" w:rsidRDefault="00486AB0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486AB0" w:rsidRDefault="006565B9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6AB0" w:rsidRPr="00AE5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486AB0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486AB0" w:rsidRDefault="00486AB0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B0" w:rsidRPr="00533E22" w:rsidRDefault="00486AB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В учебнике  с.128-136   «Играем все» </w:t>
            </w:r>
            <w:r>
              <w:t xml:space="preserve"> </w:t>
            </w:r>
            <w:hyperlink r:id="rId9" w:history="1">
              <w:r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71" w:type="dxa"/>
            <w:gridSpan w:val="2"/>
            <w:shd w:val="clear" w:color="auto" w:fill="auto"/>
          </w:tcPr>
          <w:p w:rsidR="00486AB0" w:rsidRPr="00DC5699" w:rsidRDefault="00486AB0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AB0" w:rsidRPr="00AA4B92" w:rsidRDefault="00486AB0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10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7" w:type="dxa"/>
            <w:gridSpan w:val="2"/>
            <w:shd w:val="clear" w:color="auto" w:fill="auto"/>
          </w:tcPr>
          <w:p w:rsidR="00486AB0" w:rsidRPr="00533E22" w:rsidRDefault="00486AB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trHeight w:val="2160"/>
        </w:trPr>
        <w:tc>
          <w:tcPr>
            <w:tcW w:w="1271" w:type="dxa"/>
            <w:shd w:val="clear" w:color="auto" w:fill="auto"/>
            <w:hideMark/>
          </w:tcPr>
          <w:p w:rsidR="00486AB0" w:rsidRPr="00533E22" w:rsidRDefault="00486AB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486AB0" w:rsidRPr="00533E22" w:rsidRDefault="00486AB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486AB0" w:rsidRPr="00533E22" w:rsidRDefault="00486AB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С/р по учебнику 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A5297E" w:rsidRDefault="00A5297E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темы: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глаголов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времени.</w:t>
            </w:r>
          </w:p>
          <w:p w:rsidR="00A5297E" w:rsidRDefault="00A5297E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B0" w:rsidRPr="00533E22" w:rsidRDefault="00BC39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109 упр. 229, 230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486AB0" w:rsidRPr="00533E22" w:rsidRDefault="00A5297E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AB0" w:rsidRPr="00533E22" w:rsidRDefault="00A5297E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до 17.00</w:t>
            </w:r>
          </w:p>
        </w:tc>
        <w:tc>
          <w:tcPr>
            <w:tcW w:w="1987" w:type="dxa"/>
            <w:gridSpan w:val="2"/>
            <w:shd w:val="clear" w:color="auto" w:fill="auto"/>
            <w:hideMark/>
          </w:tcPr>
          <w:p w:rsidR="00486AB0" w:rsidRPr="00533E22" w:rsidRDefault="00486AB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1995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.04/Фёдорова Н.В.</w:t>
            </w:r>
          </w:p>
        </w:tc>
        <w:tc>
          <w:tcPr>
            <w:tcW w:w="1558" w:type="dxa"/>
            <w:shd w:val="clear" w:color="auto" w:fill="auto"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 Тема: «Тепличное хозяйство»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E66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12" w:history="1"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366DFC" w:rsidRPr="00D6324A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не позднее 28.04.    на почту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F4186A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DFC" w:rsidRPr="00533E22" w:rsidTr="00B56673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Pr="00533E22" w:rsidRDefault="00B56673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66DFC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по учебнику</w:t>
            </w:r>
          </w:p>
        </w:tc>
        <w:tc>
          <w:tcPr>
            <w:tcW w:w="2835" w:type="dxa"/>
            <w:shd w:val="clear" w:color="auto" w:fill="auto"/>
          </w:tcPr>
          <w:p w:rsidR="00366DFC" w:rsidRPr="00533E22" w:rsidRDefault="0066550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67 № 9(2,3), стр. 70 №14 (2 ), стр. 71 №21, 22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366DFC" w:rsidRPr="00533E22" w:rsidRDefault="0066550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6DFC" w:rsidRPr="00533E22" w:rsidRDefault="0066550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923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835" w:type="dxa"/>
            <w:shd w:val="clear" w:color="auto" w:fill="auto"/>
          </w:tcPr>
          <w:p w:rsidR="00366DFC" w:rsidRPr="00533E22" w:rsidRDefault="00E85108" w:rsidP="00E8510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140- 146 вопросы, в рабочей тетради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1-3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6DFC" w:rsidRDefault="00912AED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 до 17.00</w:t>
            </w:r>
          </w:p>
          <w:p w:rsidR="00912AED" w:rsidRPr="00533E22" w:rsidRDefault="00912AED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1230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835" w:type="dxa"/>
            <w:shd w:val="clear" w:color="auto" w:fill="auto"/>
            <w:hideMark/>
          </w:tcPr>
          <w:p w:rsidR="00366DFC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темы: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родовых окончаний в глаголах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времени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110 упр. 231 (устно), 232 (устно), упр. 234,236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С/р по учебнику</w:t>
            </w:r>
          </w:p>
        </w:tc>
        <w:tc>
          <w:tcPr>
            <w:tcW w:w="2835" w:type="dxa"/>
            <w:shd w:val="clear" w:color="auto" w:fill="auto"/>
          </w:tcPr>
          <w:p w:rsidR="00366DFC" w:rsidRDefault="00386D0D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темы: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Письменное деление на 3-х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число.</w:t>
            </w:r>
          </w:p>
          <w:p w:rsidR="00386D0D" w:rsidRPr="00533E22" w:rsidRDefault="00386D0D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72 разобрать объяснение, № 272, 281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66DFC" w:rsidRPr="00533E22" w:rsidRDefault="007C4BD7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923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835" w:type="dxa"/>
            <w:shd w:val="clear" w:color="auto" w:fill="auto"/>
            <w:hideMark/>
          </w:tcPr>
          <w:p w:rsidR="00366DFC" w:rsidRPr="00533E22" w:rsidRDefault="00852EBE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165-166 вопрос 89 письменно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CA1290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66DFC" w:rsidRDefault="00CA1290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 до 17.00</w:t>
            </w:r>
          </w:p>
          <w:p w:rsidR="00CA1290" w:rsidRPr="00533E22" w:rsidRDefault="00CA1290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3690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Pr="00D6324A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835" w:type="dxa"/>
            <w:shd w:val="clear" w:color="auto" w:fill="auto"/>
            <w:hideMark/>
          </w:tcPr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366DFC" w:rsidRDefault="006565B9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6DFC" w:rsidRPr="00AE5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366DFC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В учебнике  с.128-136   «Играем все» </w:t>
            </w:r>
            <w:r>
              <w:t xml:space="preserve"> </w:t>
            </w:r>
            <w:hyperlink r:id="rId14" w:history="1">
              <w:r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DC5699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15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2460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Толчаинова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58" w:type="dxa"/>
            <w:shd w:val="clear" w:color="auto" w:fill="auto"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F2">
              <w:rPr>
                <w:rFonts w:ascii="Times New Roman" w:hAnsi="Times New Roman" w:cs="Times New Roman"/>
                <w:sz w:val="24"/>
                <w:szCs w:val="24"/>
              </w:rPr>
              <w:t>Волшебные мгновения. Превосходная степень прилагательных.</w:t>
            </w:r>
          </w:p>
        </w:tc>
        <w:tc>
          <w:tcPr>
            <w:tcW w:w="2835" w:type="dxa"/>
            <w:shd w:val="clear" w:color="auto" w:fill="auto"/>
          </w:tcPr>
          <w:p w:rsidR="00366DFC" w:rsidRDefault="00366DFC" w:rsidP="005A4301">
            <w:pPr>
              <w:pStyle w:val="a4"/>
              <w:numPr>
                <w:ilvl w:val="0"/>
                <w:numId w:val="5"/>
              </w:numPr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стр.110 – упр.1 (соотнести первую и вторую форму глаголов), записать правило из рамки.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тетрадь,стр.56-57 – упр.1 (вставить подходящее слово в нужной степени сравнения), упр.2 (исправить ошибку, упр.3 (решить кроссворд), упр.4 (подчеркнуть правильное слово).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366DFC" w:rsidRPr="00D92536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366DFC" w:rsidRPr="00533E22" w:rsidRDefault="006565B9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366DFC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366DFC" w:rsidRPr="00D6324A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bCs/>
                <w:sz w:val="24"/>
                <w:szCs w:val="24"/>
              </w:rPr>
              <w:t>27.04.2020 до 13.00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Фронтальная.Оценка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1845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Англ.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.04/Васильева О.М.</w:t>
            </w:r>
          </w:p>
        </w:tc>
        <w:tc>
          <w:tcPr>
            <w:tcW w:w="1558" w:type="dxa"/>
            <w:shd w:val="clear" w:color="auto" w:fill="auto"/>
          </w:tcPr>
          <w:p w:rsidR="00366DFC" w:rsidRPr="00402E95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Волшебные мгновенья. Повторение неправильных глаголов.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835" w:type="dxa"/>
            <w:shd w:val="clear" w:color="auto" w:fill="auto"/>
          </w:tcPr>
          <w:p w:rsidR="00366DFC" w:rsidRPr="00DC5699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111-5,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Taurus</w:t>
            </w:r>
            <w:r w:rsidRPr="00402E95">
              <w:t>-88@</w:t>
            </w:r>
            <w:r>
              <w:rPr>
                <w:lang w:val="en-US"/>
              </w:rPr>
              <w:t>inbox</w:t>
            </w:r>
            <w:r w:rsidRPr="00402E9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366DFC" w:rsidRPr="005A2ECF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прислать до 9:00 27 апреля.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Фронтальная.Оценка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1845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С/р по учебнику </w:t>
            </w:r>
          </w:p>
        </w:tc>
        <w:tc>
          <w:tcPr>
            <w:tcW w:w="2835" w:type="dxa"/>
            <w:shd w:val="clear" w:color="auto" w:fill="auto"/>
            <w:hideMark/>
          </w:tcPr>
          <w:p w:rsidR="00366DFC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темы: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безударных суффиксов в глаголах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времени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112 упр. 238 и 239 устно, упр. 240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С/р по учебнику </w:t>
            </w:r>
          </w:p>
        </w:tc>
        <w:tc>
          <w:tcPr>
            <w:tcW w:w="2835" w:type="dxa"/>
            <w:shd w:val="clear" w:color="auto" w:fill="auto"/>
            <w:hideMark/>
          </w:tcPr>
          <w:p w:rsidR="00366DFC" w:rsidRDefault="00CA1290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Письменное деление на 3-х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число.</w:t>
            </w:r>
          </w:p>
          <w:p w:rsidR="00CA1290" w:rsidRPr="00533E22" w:rsidRDefault="009E0D36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73 объяснение, </w:t>
            </w:r>
            <w:r w:rsidR="00CA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CA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(1,4), 285 (2 ), 287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данных по результатам проверочной работы на Платформе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6DFC" w:rsidRPr="00533E22" w:rsidRDefault="009E5CA2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1538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 Основы мировых религиозных культур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Дуплищева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Default="00366DFC" w:rsidP="005A4301">
            <w:pPr>
              <w:spacing w:line="240" w:lineRule="auto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обучающихся,</w:t>
            </w:r>
            <w:r w:rsidRPr="00F32A6C">
              <w:t xml:space="preserve"> </w:t>
            </w:r>
          </w:p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</w:t>
            </w:r>
            <w:r w:rsidRPr="005E07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енный</w:t>
            </w:r>
            <w:r w:rsidRPr="005E0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5E0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 религии  Санкт-   Петербурга</w:t>
            </w:r>
            <w:r w:rsidRPr="005E0714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  <w:tc>
          <w:tcPr>
            <w:tcW w:w="2835" w:type="dxa"/>
            <w:shd w:val="clear" w:color="auto" w:fill="auto"/>
            <w:hideMark/>
          </w:tcPr>
          <w:p w:rsidR="001D3273" w:rsidRPr="006B2F30" w:rsidRDefault="006565B9" w:rsidP="001D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1D3273" w:rsidRPr="001D3273">
                <w:rPr>
                  <w:rStyle w:val="a5"/>
                  <w:rFonts w:ascii="Times New Roman" w:hAnsi="Times New Roman" w:cs="Times New Roman"/>
                  <w:bCs/>
                  <w:color w:val="DD0000"/>
                  <w:sz w:val="24"/>
                  <w:szCs w:val="24"/>
                </w:rPr>
                <w:t>uchebnik.mos.ru</w:t>
              </w:r>
            </w:hyperlink>
            <w:r w:rsidR="001D3273" w:rsidRPr="001D3273">
              <w:rPr>
                <w:rFonts w:ascii="Times New Roman" w:hAnsi="Times New Roman" w:cs="Times New Roman"/>
                <w:sz w:val="24"/>
                <w:szCs w:val="24"/>
              </w:rPr>
              <w:t xml:space="preserve">    набираем в «окошке» -    Священные тексты буддизма,  находим урок  28  «Священные тексты буддизма»  автор Власова В.П. посмотри и прочитай слад 4.7,9.11</w:t>
            </w:r>
            <w:r w:rsidR="001D3273" w:rsidRPr="005E0714">
              <w:rPr>
                <w:rFonts w:ascii="Times New Roman" w:hAnsi="Times New Roman" w:cs="Times New Roman"/>
              </w:rPr>
              <w:t xml:space="preserve"> </w:t>
            </w:r>
            <w:r w:rsidR="001D3273" w:rsidRPr="006B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задание слайд 1,14</w:t>
            </w:r>
          </w:p>
          <w:p w:rsidR="001D3273" w:rsidRPr="006B2F30" w:rsidRDefault="001D3273" w:rsidP="001D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B2F30">
              <w:rPr>
                <w:rFonts w:ascii="Times New Roman" w:hAnsi="Times New Roman" w:cs="Times New Roman"/>
                <w:sz w:val="24"/>
                <w:szCs w:val="24"/>
              </w:rPr>
              <w:t xml:space="preserve"> «посещение» Государственного музея </w:t>
            </w:r>
          </w:p>
          <w:p w:rsidR="001D3273" w:rsidRPr="006B2F30" w:rsidRDefault="001D3273" w:rsidP="001D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30">
              <w:rPr>
                <w:rFonts w:ascii="Times New Roman" w:hAnsi="Times New Roman" w:cs="Times New Roman"/>
                <w:sz w:val="24"/>
                <w:szCs w:val="24"/>
              </w:rPr>
              <w:t xml:space="preserve">истории религии в Санкт-   Петербурге»   </w:t>
            </w:r>
            <w:hyperlink r:id="rId18" w:tgtFrame="_blank" w:history="1">
              <w:r w:rsidRPr="006B2F30">
                <w:rPr>
                  <w:rFonts w:ascii="Times New Roman" w:hAnsi="Times New Roman" w:cs="Times New Roman"/>
                  <w:sz w:val="24"/>
                  <w:szCs w:val="24"/>
                </w:rPr>
                <w:t>gmir.ru</w:t>
              </w:r>
            </w:hyperlink>
            <w:r w:rsidRPr="006B2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6DFC" w:rsidRPr="00533E22" w:rsidRDefault="001D3273" w:rsidP="001D327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30">
              <w:rPr>
                <w:rFonts w:ascii="Times New Roman" w:hAnsi="Times New Roman" w:cs="Times New Roman"/>
                <w:sz w:val="24"/>
                <w:szCs w:val="24"/>
              </w:rPr>
              <w:t>( по желанию)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фотоотчет выполненного задания, или файл по электронной почте учителя aviamuseum354@mail.ru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66DFC" w:rsidRPr="00F526FA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23</w:t>
            </w: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 xml:space="preserve">.04.   15.30. на </w:t>
            </w:r>
            <w:proofErr w:type="gramStart"/>
            <w:r w:rsidRPr="00F526FA">
              <w:rPr>
                <w:rFonts w:ascii="Times New Roman" w:hAnsi="Times New Roman" w:cs="Times New Roman"/>
                <w:sz w:val="24"/>
                <w:szCs w:val="24"/>
              </w:rPr>
              <w:t xml:space="preserve">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proofErr w:type="gramEnd"/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( 23</w:t>
            </w: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>5-й урок)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1230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58" w:type="dxa"/>
            <w:shd w:val="clear" w:color="auto" w:fill="auto"/>
          </w:tcPr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835" w:type="dxa"/>
            <w:shd w:val="clear" w:color="auto" w:fill="auto"/>
          </w:tcPr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366DFC" w:rsidRDefault="006565B9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6DFC" w:rsidRPr="00AE5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366DFC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FC" w:rsidRPr="00105460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В учебнике  с.128-136   «Играем все» </w:t>
            </w:r>
            <w:r>
              <w:t xml:space="preserve"> </w:t>
            </w:r>
            <w:hyperlink r:id="rId20" w:history="1">
              <w:r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дневника 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66DFC" w:rsidRPr="00AA4B92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21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  <w:noWrap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по учебнику </w:t>
            </w:r>
          </w:p>
        </w:tc>
        <w:tc>
          <w:tcPr>
            <w:tcW w:w="2835" w:type="dxa"/>
            <w:shd w:val="clear" w:color="auto" w:fill="auto"/>
            <w:hideMark/>
          </w:tcPr>
          <w:p w:rsidR="00366DFC" w:rsidRPr="00533E22" w:rsidRDefault="00292029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114 упр. 241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66DFC" w:rsidRPr="00533E22" w:rsidRDefault="00292029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923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835" w:type="dxa"/>
            <w:shd w:val="clear" w:color="auto" w:fill="auto"/>
            <w:hideMark/>
          </w:tcPr>
          <w:p w:rsidR="00366DFC" w:rsidRPr="00533E22" w:rsidRDefault="00E20848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167- 177 чтение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6DFC" w:rsidRPr="00533E22" w:rsidRDefault="00E20848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923"/>
        </w:trPr>
        <w:tc>
          <w:tcPr>
            <w:tcW w:w="1271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835" w:type="dxa"/>
            <w:shd w:val="clear" w:color="auto" w:fill="auto"/>
            <w:hideMark/>
          </w:tcPr>
          <w:p w:rsidR="00366DFC" w:rsidRPr="00533E22" w:rsidRDefault="00370E23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147-150 вопросы, в рабочей тетради стр. 52-53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1-3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6DFC" w:rsidRDefault="00E43352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 до 17.00</w:t>
            </w:r>
          </w:p>
          <w:p w:rsidR="00E43352" w:rsidRPr="00533E22" w:rsidRDefault="00E43352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366DFC" w:rsidRPr="00533E22" w:rsidTr="00B56673">
        <w:trPr>
          <w:gridAfter w:val="1"/>
          <w:wAfter w:w="9" w:type="dxa"/>
          <w:trHeight w:val="923"/>
        </w:trPr>
        <w:tc>
          <w:tcPr>
            <w:tcW w:w="1271" w:type="dxa"/>
            <w:shd w:val="clear" w:color="auto" w:fill="auto"/>
          </w:tcPr>
          <w:p w:rsidR="00366DFC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Светская этика</w:t>
            </w:r>
          </w:p>
        </w:tc>
        <w:tc>
          <w:tcPr>
            <w:tcW w:w="2126" w:type="dxa"/>
            <w:shd w:val="clear" w:color="auto" w:fill="auto"/>
          </w:tcPr>
          <w:p w:rsidR="00366DFC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24.04/Миронов К.А.</w:t>
            </w:r>
          </w:p>
        </w:tc>
        <w:tc>
          <w:tcPr>
            <w:tcW w:w="1558" w:type="dxa"/>
            <w:shd w:val="clear" w:color="auto" w:fill="auto"/>
          </w:tcPr>
          <w:p w:rsidR="00366DFC" w:rsidRDefault="00366DFC" w:rsidP="005A4301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366DFC" w:rsidRDefault="00366DFC" w:rsidP="005A4301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366DFC" w:rsidRPr="0038075A" w:rsidRDefault="00366DFC" w:rsidP="005A4301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8075A">
              <w:rPr>
                <w:rFonts w:ascii="Times New Roman" w:hAnsi="Times New Roman"/>
                <w:sz w:val="24"/>
                <w:szCs w:val="24"/>
              </w:rPr>
              <w:t>Праздничные дни России.</w:t>
            </w:r>
          </w:p>
          <w:p w:rsidR="00366DFC" w:rsidRPr="00580E33" w:rsidRDefault="00366DFC" w:rsidP="005A4301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835" w:type="dxa"/>
            <w:shd w:val="clear" w:color="auto" w:fill="auto"/>
          </w:tcPr>
          <w:p w:rsidR="00366DFC" w:rsidRPr="0038075A" w:rsidRDefault="00366DFC" w:rsidP="005A430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8075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22" w:history="1">
              <w:r w:rsidRPr="003807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</w:p>
          <w:p w:rsidR="00366DFC" w:rsidRPr="0038075A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75A">
              <w:rPr>
                <w:rFonts w:ascii="Times New Roman" w:hAnsi="Times New Roman" w:cs="Times New Roman"/>
                <w:sz w:val="24"/>
                <w:szCs w:val="24"/>
              </w:rPr>
              <w:t>Учебник  ОРКСЭ</w:t>
            </w:r>
            <w:proofErr w:type="gramEnd"/>
            <w:r w:rsidRPr="0038075A">
              <w:rPr>
                <w:rFonts w:ascii="Times New Roman" w:hAnsi="Times New Roman" w:cs="Times New Roman"/>
                <w:sz w:val="24"/>
                <w:szCs w:val="24"/>
              </w:rPr>
              <w:t xml:space="preserve"> 4 класс часть вторая «</w:t>
            </w:r>
            <w:proofErr w:type="spellStart"/>
            <w:r w:rsidRPr="0038075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8075A">
              <w:rPr>
                <w:rFonts w:ascii="Times New Roman" w:hAnsi="Times New Roman" w:cs="Times New Roman"/>
                <w:sz w:val="24"/>
                <w:szCs w:val="24"/>
              </w:rPr>
              <w:t xml:space="preserve"> граф» Н.Ф. Виноградова</w:t>
            </w:r>
          </w:p>
          <w:p w:rsidR="00366DFC" w:rsidRPr="0038075A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8075A">
              <w:rPr>
                <w:rFonts w:ascii="Times New Roman" w:hAnsi="Times New Roman" w:cs="Times New Roman"/>
                <w:sz w:val="24"/>
                <w:szCs w:val="24"/>
              </w:rPr>
              <w:t>Стр. 51-58</w:t>
            </w:r>
          </w:p>
          <w:p w:rsidR="00366DFC" w:rsidRPr="0038075A" w:rsidRDefault="00366DFC" w:rsidP="005A4301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8075A">
              <w:rPr>
                <w:rFonts w:ascii="Times New Roman" w:hAnsi="Times New Roman" w:cs="Times New Roman"/>
                <w:sz w:val="24"/>
                <w:szCs w:val="24"/>
              </w:rPr>
              <w:t xml:space="preserve">Читать. </w:t>
            </w:r>
            <w:proofErr w:type="gramStart"/>
            <w:r w:rsidRPr="0038075A">
              <w:rPr>
                <w:rFonts w:ascii="Times New Roman" w:hAnsi="Times New Roman" w:cs="Times New Roman"/>
                <w:sz w:val="24"/>
                <w:szCs w:val="24"/>
              </w:rPr>
              <w:t>Ответить  на</w:t>
            </w:r>
            <w:proofErr w:type="gramEnd"/>
            <w:r w:rsidRPr="0038075A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shd w:val="clear" w:color="auto" w:fill="auto"/>
          </w:tcPr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9E"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6DFC" w:rsidRPr="0038075A" w:rsidRDefault="00366DFC" w:rsidP="005A4301">
            <w:pPr>
              <w:pStyle w:val="a4"/>
              <w:spacing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8075A">
              <w:rPr>
                <w:rFonts w:ascii="Times New Roman" w:hAnsi="Times New Roman"/>
                <w:sz w:val="24"/>
                <w:szCs w:val="24"/>
              </w:rPr>
              <w:t>не позднее 27.04.   12.00 на почту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66DFC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366DFC" w:rsidRDefault="00366DFC" w:rsidP="005A4301">
            <w:pPr>
              <w:spacing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366DFC" w:rsidRPr="00533E22" w:rsidRDefault="00366DFC" w:rsidP="005A43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(усвоил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\ </w:t>
            </w:r>
            <w:r>
              <w:rPr>
                <w:rFonts w:ascii="Times New Roman" w:hAnsi="Times New Roman"/>
                <w:sz w:val="24"/>
                <w:szCs w:val="24"/>
              </w:rPr>
              <w:t>не усвоил).</w:t>
            </w:r>
          </w:p>
        </w:tc>
      </w:tr>
    </w:tbl>
    <w:p w:rsidR="00D32E46" w:rsidRPr="002C6282" w:rsidRDefault="00D32E46" w:rsidP="00533E22">
      <w:pPr>
        <w:ind w:left="-709" w:hanging="142"/>
        <w:rPr>
          <w:sz w:val="28"/>
          <w:szCs w:val="28"/>
        </w:rPr>
      </w:pPr>
    </w:p>
    <w:p w:rsidR="00366DFC" w:rsidRPr="002C6282" w:rsidRDefault="00366DFC">
      <w:pPr>
        <w:ind w:left="-709" w:hanging="142"/>
        <w:rPr>
          <w:sz w:val="28"/>
          <w:szCs w:val="28"/>
        </w:rPr>
      </w:pPr>
    </w:p>
    <w:sectPr w:rsidR="00366DFC" w:rsidRPr="002C6282" w:rsidSect="00D6324A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949"/>
    <w:multiLevelType w:val="hybridMultilevel"/>
    <w:tmpl w:val="7CF6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7447"/>
    <w:multiLevelType w:val="hybridMultilevel"/>
    <w:tmpl w:val="1DDC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21691"/>
    <w:rsid w:val="00053B4F"/>
    <w:rsid w:val="000A2B35"/>
    <w:rsid w:val="000B4324"/>
    <w:rsid w:val="0019208D"/>
    <w:rsid w:val="001B1435"/>
    <w:rsid w:val="001D3273"/>
    <w:rsid w:val="001E1C7C"/>
    <w:rsid w:val="00262626"/>
    <w:rsid w:val="00292029"/>
    <w:rsid w:val="002C6282"/>
    <w:rsid w:val="002E6BCA"/>
    <w:rsid w:val="00327E12"/>
    <w:rsid w:val="0034577D"/>
    <w:rsid w:val="0035249C"/>
    <w:rsid w:val="00366DFC"/>
    <w:rsid w:val="00370E23"/>
    <w:rsid w:val="0038075A"/>
    <w:rsid w:val="00386D0D"/>
    <w:rsid w:val="0039678A"/>
    <w:rsid w:val="003A149D"/>
    <w:rsid w:val="003A78D6"/>
    <w:rsid w:val="00405026"/>
    <w:rsid w:val="0043223B"/>
    <w:rsid w:val="0047421C"/>
    <w:rsid w:val="00486AB0"/>
    <w:rsid w:val="004D0127"/>
    <w:rsid w:val="004F1C95"/>
    <w:rsid w:val="00514301"/>
    <w:rsid w:val="00533E22"/>
    <w:rsid w:val="005923E0"/>
    <w:rsid w:val="005A2ECF"/>
    <w:rsid w:val="005B7D1B"/>
    <w:rsid w:val="005C28F0"/>
    <w:rsid w:val="00624CCC"/>
    <w:rsid w:val="006565B9"/>
    <w:rsid w:val="0066550C"/>
    <w:rsid w:val="006663C8"/>
    <w:rsid w:val="006B2F30"/>
    <w:rsid w:val="006D5333"/>
    <w:rsid w:val="007B5DF5"/>
    <w:rsid w:val="007C01D6"/>
    <w:rsid w:val="007C4BD7"/>
    <w:rsid w:val="008349FB"/>
    <w:rsid w:val="00852EBE"/>
    <w:rsid w:val="008E28C8"/>
    <w:rsid w:val="008F4CC4"/>
    <w:rsid w:val="00910B91"/>
    <w:rsid w:val="00912AED"/>
    <w:rsid w:val="00980EE7"/>
    <w:rsid w:val="009C4412"/>
    <w:rsid w:val="009D319C"/>
    <w:rsid w:val="009E0D36"/>
    <w:rsid w:val="009E5CA2"/>
    <w:rsid w:val="00A35F2B"/>
    <w:rsid w:val="00A51293"/>
    <w:rsid w:val="00A5297E"/>
    <w:rsid w:val="00A56204"/>
    <w:rsid w:val="00A76724"/>
    <w:rsid w:val="00B515A1"/>
    <w:rsid w:val="00B56673"/>
    <w:rsid w:val="00BA1FA4"/>
    <w:rsid w:val="00BC39E0"/>
    <w:rsid w:val="00CA1290"/>
    <w:rsid w:val="00CB71D5"/>
    <w:rsid w:val="00CC0C10"/>
    <w:rsid w:val="00D211C0"/>
    <w:rsid w:val="00D32E46"/>
    <w:rsid w:val="00D379CF"/>
    <w:rsid w:val="00D6324A"/>
    <w:rsid w:val="00DE298E"/>
    <w:rsid w:val="00DF7C7C"/>
    <w:rsid w:val="00E20848"/>
    <w:rsid w:val="00E43352"/>
    <w:rsid w:val="00E61570"/>
    <w:rsid w:val="00E85108"/>
    <w:rsid w:val="00F525D6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4BaGhn3Q4" TargetMode="External"/><Relationship Id="rId13" Type="http://schemas.openxmlformats.org/officeDocument/2006/relationships/hyperlink" Target="https://youtu.be/C84BaGhn3Q4" TargetMode="External"/><Relationship Id="rId18" Type="http://schemas.openxmlformats.org/officeDocument/2006/relationships/hyperlink" Target="http://gmir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354sport@mail.ru" TargetMode="External"/><Relationship Id="rId7" Type="http://schemas.openxmlformats.org/officeDocument/2006/relationships/hyperlink" Target="mailto:tolchainovamaria@mail.ru" TargetMode="External"/><Relationship Id="rId12" Type="http://schemas.openxmlformats.org/officeDocument/2006/relationships/hyperlink" Target="mailto:elena_kot1@mail.ru" TargetMode="External"/><Relationship Id="rId17" Type="http://schemas.openxmlformats.org/officeDocument/2006/relationships/hyperlink" Target="https://uchebnik.mos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tolchainovamaria@mail.ru" TargetMode="External"/><Relationship Id="rId20" Type="http://schemas.openxmlformats.org/officeDocument/2006/relationships/hyperlink" Target="https://znayka.pw/uchebniki/4-klass/fizicheskaya-kultura-1-4-klassy-lyah-v-i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_kot1@mail.ru" TargetMode="External"/><Relationship Id="rId11" Type="http://schemas.openxmlformats.org/officeDocument/2006/relationships/hyperlink" Target="http://www.myshared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yshared.ru" TargetMode="External"/><Relationship Id="rId15" Type="http://schemas.openxmlformats.org/officeDocument/2006/relationships/hyperlink" Target="mailto:354sport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354sport@mail.ru" TargetMode="External"/><Relationship Id="rId19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https://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2020-04-18T07:52:00Z</dcterms:created>
  <dcterms:modified xsi:type="dcterms:W3CDTF">2020-04-18T07:52:00Z</dcterms:modified>
</cp:coreProperties>
</file>