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EBC7" w14:textId="77777777" w:rsidR="00EB32D7" w:rsidRPr="003320B3" w:rsidRDefault="00EB32D7" w:rsidP="00EB32D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7F1DD6E" w14:textId="77777777" w:rsidR="00EB32D7" w:rsidRDefault="00EB32D7" w:rsidP="00EB32D7">
      <w:pPr>
        <w:pStyle w:val="a3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3320B3">
        <w:rPr>
          <w:rFonts w:ascii="Times New Roman" w:hAnsi="Times New Roman" w:cs="Times New Roman"/>
          <w:sz w:val="20"/>
          <w:szCs w:val="20"/>
        </w:rPr>
        <w:t>Приложение № 1 к Положению о проведении конкурса «Школьная столовая глазами ученика»</w:t>
      </w:r>
    </w:p>
    <w:p w14:paraId="34C877EA" w14:textId="77777777" w:rsidR="00EB32D7" w:rsidRDefault="00EB32D7" w:rsidP="00EB32D7">
      <w:pPr>
        <w:pStyle w:val="a3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</w:p>
    <w:p w14:paraId="09AD1345" w14:textId="77777777" w:rsidR="00EB32D7" w:rsidRDefault="00EB32D7" w:rsidP="00EB32D7">
      <w:pPr>
        <w:pStyle w:val="a3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</w:p>
    <w:p w14:paraId="4FC8E793" w14:textId="77777777" w:rsidR="00EB32D7" w:rsidRPr="003320B3" w:rsidRDefault="00EB32D7" w:rsidP="00EB32D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6968E45E" w14:textId="77777777" w:rsidR="00EB32D7" w:rsidRPr="003320B3" w:rsidRDefault="00EB32D7" w:rsidP="00EB3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320B3">
        <w:rPr>
          <w:rFonts w:ascii="Times New Roman" w:hAnsi="Times New Roman" w:cs="Times New Roman"/>
          <w:b/>
          <w:bCs/>
          <w:sz w:val="27"/>
          <w:szCs w:val="27"/>
        </w:rPr>
        <w:t xml:space="preserve">ЗАЯВКА </w:t>
      </w:r>
    </w:p>
    <w:p w14:paraId="780DCE8D" w14:textId="77777777" w:rsidR="00EB32D7" w:rsidRPr="003320B3" w:rsidRDefault="00EB32D7" w:rsidP="00EB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320B3">
        <w:rPr>
          <w:rFonts w:ascii="Times New Roman" w:hAnsi="Times New Roman" w:cs="Times New Roman"/>
          <w:b/>
          <w:bCs/>
          <w:sz w:val="27"/>
          <w:szCs w:val="27"/>
        </w:rPr>
        <w:t>на участие в конкурсе «Школьная столовая глазами ученика»</w:t>
      </w:r>
    </w:p>
    <w:p w14:paraId="44B9E059" w14:textId="77777777" w:rsidR="00EB32D7" w:rsidRPr="003320B3" w:rsidRDefault="00EB32D7" w:rsidP="00EB32D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29E08A2E" w14:textId="77777777" w:rsidR="00EB32D7" w:rsidRPr="003320B3" w:rsidRDefault="00EB32D7" w:rsidP="00EB32D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2621C401" w14:textId="77777777" w:rsidR="00EB32D7" w:rsidRPr="003320B3" w:rsidRDefault="00EB32D7" w:rsidP="00EB32D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3320B3">
        <w:rPr>
          <w:rFonts w:ascii="Times New Roman" w:hAnsi="Times New Roman" w:cs="Times New Roman"/>
          <w:i/>
          <w:iCs/>
          <w:sz w:val="27"/>
          <w:szCs w:val="27"/>
        </w:rPr>
        <w:t>(ФИО автора/авторского коллектива)</w:t>
      </w:r>
    </w:p>
    <w:p w14:paraId="7869242A" w14:textId="77777777" w:rsidR="00EB32D7" w:rsidRPr="003320B3" w:rsidRDefault="00EB32D7" w:rsidP="00EB32D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</w:p>
    <w:p w14:paraId="749D5C3C" w14:textId="77777777" w:rsidR="00EB32D7" w:rsidRPr="003320B3" w:rsidRDefault="00EB32D7" w:rsidP="00EB32D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</w:p>
    <w:p w14:paraId="53E86919" w14:textId="77777777" w:rsidR="00EB32D7" w:rsidRPr="003320B3" w:rsidRDefault="00EB32D7" w:rsidP="00EB32D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3320B3">
        <w:rPr>
          <w:rFonts w:ascii="Times New Roman" w:hAnsi="Times New Roman" w:cs="Times New Roman"/>
          <w:i/>
          <w:iCs/>
          <w:sz w:val="27"/>
          <w:szCs w:val="27"/>
        </w:rPr>
        <w:t>(класс, возраст)</w:t>
      </w:r>
    </w:p>
    <w:p w14:paraId="1614D54D" w14:textId="77777777" w:rsidR="00EB32D7" w:rsidRPr="003320B3" w:rsidRDefault="00EB32D7" w:rsidP="00EB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направляет заявку для участия в конкурсе «Школьная столовая глазами ученика» и сообщает общие сведения, относящиеся к предмету Конкурса:</w:t>
      </w:r>
    </w:p>
    <w:p w14:paraId="3847B00F" w14:textId="77777777" w:rsidR="00EB32D7" w:rsidRPr="003320B3" w:rsidRDefault="00EB32D7" w:rsidP="00EB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51"/>
        <w:gridCol w:w="5551"/>
        <w:gridCol w:w="3375"/>
      </w:tblGrid>
      <w:tr w:rsidR="00EB32D7" w:rsidRPr="003320B3" w14:paraId="4912A34C" w14:textId="77777777" w:rsidTr="007B2C6E">
        <w:trPr>
          <w:trHeight w:val="670"/>
          <w:jc w:val="center"/>
        </w:trPr>
        <w:tc>
          <w:tcPr>
            <w:tcW w:w="851" w:type="dxa"/>
            <w:vAlign w:val="center"/>
          </w:tcPr>
          <w:p w14:paraId="3139F50F" w14:textId="77777777" w:rsidR="00EB32D7" w:rsidRPr="003320B3" w:rsidRDefault="00EB32D7" w:rsidP="00EB3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51" w:type="dxa"/>
            <w:vAlign w:val="center"/>
          </w:tcPr>
          <w:p w14:paraId="177B107A" w14:textId="77777777" w:rsidR="00EB32D7" w:rsidRPr="003320B3" w:rsidRDefault="00EB32D7" w:rsidP="007B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B3">
              <w:rPr>
                <w:rFonts w:ascii="Times New Roman" w:hAnsi="Times New Roman" w:cs="Times New Roman"/>
                <w:sz w:val="27"/>
                <w:szCs w:val="27"/>
              </w:rPr>
              <w:t>Наименование конкурсной работы</w:t>
            </w:r>
          </w:p>
        </w:tc>
        <w:tc>
          <w:tcPr>
            <w:tcW w:w="3375" w:type="dxa"/>
          </w:tcPr>
          <w:p w14:paraId="6733CB7F" w14:textId="77777777" w:rsidR="00EB32D7" w:rsidRPr="003320B3" w:rsidRDefault="00EB32D7" w:rsidP="007B2C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EB32D7" w:rsidRPr="003320B3" w14:paraId="2108653E" w14:textId="77777777" w:rsidTr="007B2C6E">
        <w:trPr>
          <w:trHeight w:val="670"/>
          <w:jc w:val="center"/>
        </w:trPr>
        <w:tc>
          <w:tcPr>
            <w:tcW w:w="851" w:type="dxa"/>
            <w:vAlign w:val="center"/>
          </w:tcPr>
          <w:p w14:paraId="6B0F847B" w14:textId="77777777" w:rsidR="00EB32D7" w:rsidRPr="003320B3" w:rsidRDefault="00EB32D7" w:rsidP="00EB3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51" w:type="dxa"/>
            <w:vAlign w:val="center"/>
          </w:tcPr>
          <w:p w14:paraId="4D5A55C6" w14:textId="77777777" w:rsidR="00EB32D7" w:rsidRPr="003320B3" w:rsidRDefault="00EB32D7" w:rsidP="007B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B3">
              <w:rPr>
                <w:rFonts w:ascii="Times New Roman" w:hAnsi="Times New Roman" w:cs="Times New Roman"/>
                <w:sz w:val="27"/>
                <w:szCs w:val="27"/>
              </w:rPr>
              <w:t>Автор/авторский коллектив, подготовивший конкурсную работу</w:t>
            </w:r>
          </w:p>
        </w:tc>
        <w:tc>
          <w:tcPr>
            <w:tcW w:w="3375" w:type="dxa"/>
          </w:tcPr>
          <w:p w14:paraId="1D9966C5" w14:textId="77777777" w:rsidR="00EB32D7" w:rsidRPr="003320B3" w:rsidRDefault="00EB32D7" w:rsidP="007B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EB32D7" w:rsidRPr="003320B3" w14:paraId="4ABEC562" w14:textId="77777777" w:rsidTr="007B2C6E">
        <w:trPr>
          <w:trHeight w:val="670"/>
          <w:jc w:val="center"/>
        </w:trPr>
        <w:tc>
          <w:tcPr>
            <w:tcW w:w="851" w:type="dxa"/>
            <w:vAlign w:val="center"/>
          </w:tcPr>
          <w:p w14:paraId="5A20AE8C" w14:textId="77777777" w:rsidR="00EB32D7" w:rsidRPr="003320B3" w:rsidRDefault="00EB32D7" w:rsidP="00EB3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51" w:type="dxa"/>
            <w:vAlign w:val="center"/>
          </w:tcPr>
          <w:p w14:paraId="32D52573" w14:textId="77777777" w:rsidR="00EB32D7" w:rsidRPr="003320B3" w:rsidRDefault="00EB32D7" w:rsidP="007B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B3">
              <w:rPr>
                <w:rFonts w:ascii="Times New Roman" w:hAnsi="Times New Roman" w:cs="Times New Roman"/>
                <w:sz w:val="27"/>
                <w:szCs w:val="27"/>
              </w:rPr>
              <w:t>Ф.И.О., контактный телефон, электронный адрес автора/представителя авторского коллектива конкурсной работы</w:t>
            </w:r>
          </w:p>
        </w:tc>
        <w:tc>
          <w:tcPr>
            <w:tcW w:w="3375" w:type="dxa"/>
          </w:tcPr>
          <w:p w14:paraId="360A7888" w14:textId="77777777" w:rsidR="00EB32D7" w:rsidRPr="003320B3" w:rsidRDefault="00EB32D7" w:rsidP="007B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EB32D7" w:rsidRPr="003320B3" w14:paraId="12417ADF" w14:textId="77777777" w:rsidTr="007B2C6E">
        <w:trPr>
          <w:trHeight w:val="670"/>
          <w:jc w:val="center"/>
        </w:trPr>
        <w:tc>
          <w:tcPr>
            <w:tcW w:w="851" w:type="dxa"/>
            <w:vAlign w:val="center"/>
          </w:tcPr>
          <w:p w14:paraId="13A7217D" w14:textId="77777777" w:rsidR="00EB32D7" w:rsidRPr="003320B3" w:rsidRDefault="00EB32D7" w:rsidP="00EB3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51" w:type="dxa"/>
            <w:vAlign w:val="center"/>
          </w:tcPr>
          <w:p w14:paraId="0DBC6692" w14:textId="77777777" w:rsidR="00EB32D7" w:rsidRPr="003320B3" w:rsidRDefault="00EB32D7" w:rsidP="007B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0B3">
              <w:rPr>
                <w:rFonts w:ascii="Times New Roman" w:hAnsi="Times New Roman" w:cs="Times New Roman"/>
                <w:sz w:val="27"/>
                <w:szCs w:val="27"/>
              </w:rPr>
              <w:t>Наставники: представители администрации</w:t>
            </w:r>
            <w:r w:rsidRPr="003320B3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общеобразовательной организации</w:t>
            </w:r>
            <w:r w:rsidRPr="003320B3">
              <w:rPr>
                <w:rFonts w:ascii="Times New Roman" w:hAnsi="Times New Roman" w:cs="Times New Roman"/>
                <w:sz w:val="27"/>
                <w:szCs w:val="27"/>
              </w:rPr>
              <w:t>, педагоги, родители (законные представители) обучающихся</w:t>
            </w:r>
          </w:p>
        </w:tc>
        <w:tc>
          <w:tcPr>
            <w:tcW w:w="3375" w:type="dxa"/>
          </w:tcPr>
          <w:p w14:paraId="0FB79E52" w14:textId="77777777" w:rsidR="00EB32D7" w:rsidRPr="003320B3" w:rsidRDefault="00EB32D7" w:rsidP="007B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14:paraId="751370A2" w14:textId="77777777" w:rsidR="00EB32D7" w:rsidRPr="003320B3" w:rsidRDefault="00EB32D7" w:rsidP="00EB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05D4FCD4" w14:textId="77777777" w:rsidR="00EB32D7" w:rsidRPr="003320B3" w:rsidRDefault="00EB32D7" w:rsidP="00EB3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Даю разрешение на использование материалов в некоммерческих целях</w:t>
      </w:r>
      <w:r w:rsidRPr="003320B3">
        <w:rPr>
          <w:rFonts w:ascii="Times New Roman" w:hAnsi="Times New Roman" w:cs="Times New Roman"/>
          <w:sz w:val="27"/>
          <w:szCs w:val="27"/>
        </w:rPr>
        <w:br/>
        <w:t>для размещения в информационно-телекоммуникационной сети «Интернет», опубликование в печатных изданиях с возможностью редакторской обработки.</w:t>
      </w:r>
    </w:p>
    <w:p w14:paraId="56F3FBCC" w14:textId="77777777" w:rsidR="00EB32D7" w:rsidRPr="003320B3" w:rsidRDefault="00EB32D7" w:rsidP="00EB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690FB672" w14:textId="77777777" w:rsidR="00EB32D7" w:rsidRPr="003320B3" w:rsidRDefault="00EB32D7" w:rsidP="00EB32D7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3320B3">
        <w:rPr>
          <w:rFonts w:ascii="Times New Roman" w:hAnsi="Times New Roman" w:cs="Times New Roman"/>
          <w:sz w:val="27"/>
          <w:szCs w:val="27"/>
        </w:rPr>
        <w:t xml:space="preserve">«  </w:t>
      </w:r>
      <w:proofErr w:type="gramEnd"/>
      <w:r w:rsidRPr="003320B3">
        <w:rPr>
          <w:rFonts w:ascii="Times New Roman" w:hAnsi="Times New Roman" w:cs="Times New Roman"/>
          <w:sz w:val="27"/>
          <w:szCs w:val="27"/>
        </w:rPr>
        <w:t xml:space="preserve">    » </w:t>
      </w:r>
      <w:r w:rsidRPr="003320B3"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  </w:t>
      </w:r>
      <w:r w:rsidRPr="003320B3">
        <w:rPr>
          <w:rFonts w:ascii="Times New Roman" w:hAnsi="Times New Roman" w:cs="Times New Roman"/>
          <w:sz w:val="27"/>
          <w:szCs w:val="27"/>
        </w:rPr>
        <w:t>202__ г.</w:t>
      </w:r>
    </w:p>
    <w:p w14:paraId="1AD71E7D" w14:textId="77777777" w:rsidR="00EB32D7" w:rsidRPr="003320B3" w:rsidRDefault="00EB32D7" w:rsidP="00EB32D7">
      <w:pPr>
        <w:spacing w:after="0" w:line="240" w:lineRule="auto"/>
        <w:ind w:right="5102"/>
        <w:rPr>
          <w:rFonts w:ascii="Times New Roman" w:hAnsi="Times New Roman" w:cs="Times New Roman"/>
          <w:sz w:val="27"/>
          <w:szCs w:val="27"/>
        </w:rPr>
      </w:pPr>
    </w:p>
    <w:p w14:paraId="49B96A8A" w14:textId="77777777" w:rsidR="00EB32D7" w:rsidRPr="003320B3" w:rsidRDefault="00EB32D7" w:rsidP="00EB32D7">
      <w:pPr>
        <w:spacing w:after="0" w:line="240" w:lineRule="auto"/>
        <w:ind w:right="5102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Автор/авторский коллектив</w:t>
      </w:r>
    </w:p>
    <w:p w14:paraId="693914C2" w14:textId="77777777" w:rsidR="00EB32D7" w:rsidRPr="003320B3" w:rsidRDefault="00EB32D7" w:rsidP="00EB32D7">
      <w:pPr>
        <w:spacing w:after="0" w:line="240" w:lineRule="auto"/>
        <w:ind w:right="-1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 xml:space="preserve">________________________ </w:t>
      </w:r>
      <w:r w:rsidRPr="003320B3">
        <w:rPr>
          <w:rFonts w:ascii="Times New Roman" w:hAnsi="Times New Roman" w:cs="Times New Roman"/>
          <w:sz w:val="27"/>
          <w:szCs w:val="27"/>
        </w:rPr>
        <w:tab/>
      </w:r>
      <w:r w:rsidRPr="003320B3">
        <w:rPr>
          <w:rFonts w:ascii="Times New Roman" w:hAnsi="Times New Roman" w:cs="Times New Roman"/>
          <w:sz w:val="27"/>
          <w:szCs w:val="27"/>
        </w:rPr>
        <w:tab/>
      </w:r>
      <w:r w:rsidRPr="003320B3">
        <w:rPr>
          <w:rFonts w:ascii="Times New Roman" w:hAnsi="Times New Roman" w:cs="Times New Roman"/>
          <w:sz w:val="27"/>
          <w:szCs w:val="27"/>
        </w:rPr>
        <w:tab/>
      </w:r>
      <w:r w:rsidRPr="003320B3">
        <w:rPr>
          <w:rFonts w:ascii="Times New Roman" w:hAnsi="Times New Roman" w:cs="Times New Roman"/>
          <w:sz w:val="27"/>
          <w:szCs w:val="27"/>
        </w:rPr>
        <w:tab/>
        <w:t>(_______________________)</w:t>
      </w:r>
    </w:p>
    <w:p w14:paraId="4DDE5481" w14:textId="77777777" w:rsidR="00EB32D7" w:rsidRPr="003320B3" w:rsidRDefault="00EB32D7" w:rsidP="00EB32D7">
      <w:pPr>
        <w:rPr>
          <w:rFonts w:ascii="Times New Roman" w:hAnsi="Times New Roman" w:cs="Times New Roman"/>
          <w:sz w:val="28"/>
          <w:szCs w:val="28"/>
        </w:rPr>
      </w:pPr>
      <w:r w:rsidRPr="003320B3">
        <w:rPr>
          <w:rFonts w:ascii="Times New Roman" w:hAnsi="Times New Roman" w:cs="Times New Roman"/>
          <w:sz w:val="28"/>
          <w:szCs w:val="28"/>
        </w:rPr>
        <w:br w:type="page"/>
      </w:r>
    </w:p>
    <w:p w14:paraId="655CC6A2" w14:textId="77777777" w:rsidR="00EB32D7" w:rsidRPr="003320B3" w:rsidRDefault="00EB32D7" w:rsidP="00EB32D7">
      <w:pPr>
        <w:pStyle w:val="a3"/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320B3">
        <w:rPr>
          <w:rFonts w:ascii="Times New Roman" w:hAnsi="Times New Roman" w:cs="Times New Roman"/>
          <w:sz w:val="20"/>
          <w:szCs w:val="20"/>
        </w:rPr>
        <w:lastRenderedPageBreak/>
        <w:t>Приложение № 2 к Положению о проведении конкурса «Школьная столовая глазами ученика»</w:t>
      </w:r>
    </w:p>
    <w:p w14:paraId="333D12AA" w14:textId="77777777" w:rsidR="00EB32D7" w:rsidRPr="003320B3" w:rsidRDefault="00EB32D7" w:rsidP="00EB32D7">
      <w:pPr>
        <w:pStyle w:val="a3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14:paraId="4901C71E" w14:textId="77777777" w:rsidR="00EB32D7" w:rsidRPr="003320B3" w:rsidRDefault="00EB32D7" w:rsidP="00EB3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Hlk114827059"/>
      <w:r w:rsidRPr="003320B3">
        <w:rPr>
          <w:rFonts w:ascii="Times New Roman" w:hAnsi="Times New Roman" w:cs="Times New Roman"/>
          <w:b/>
          <w:bCs/>
          <w:sz w:val="27"/>
          <w:szCs w:val="27"/>
        </w:rPr>
        <w:t xml:space="preserve">Требования к конкурсным работам, подаваемым для участия в конкурсе </w:t>
      </w:r>
      <w:bookmarkEnd w:id="0"/>
      <w:r w:rsidRPr="003320B3">
        <w:rPr>
          <w:rFonts w:ascii="Times New Roman" w:hAnsi="Times New Roman" w:cs="Times New Roman"/>
          <w:b/>
          <w:bCs/>
          <w:sz w:val="27"/>
          <w:szCs w:val="27"/>
        </w:rPr>
        <w:t>«Школьная столовая глазами ученика»</w:t>
      </w:r>
    </w:p>
    <w:p w14:paraId="6440AF0D" w14:textId="77777777" w:rsidR="00EB32D7" w:rsidRPr="003320B3" w:rsidRDefault="00EB32D7" w:rsidP="00EB32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08867CE" w14:textId="77777777" w:rsidR="00EB32D7" w:rsidRPr="003320B3" w:rsidRDefault="00EB32D7" w:rsidP="00EB32D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Конкурсные работы должны соответствовать целям, задачам,</w:t>
      </w:r>
      <w:r>
        <w:rPr>
          <w:rFonts w:ascii="Times New Roman" w:hAnsi="Times New Roman" w:cs="Times New Roman"/>
          <w:sz w:val="27"/>
          <w:szCs w:val="27"/>
        </w:rPr>
        <w:t xml:space="preserve"> у</w:t>
      </w:r>
      <w:r w:rsidRPr="003320B3">
        <w:rPr>
          <w:rFonts w:ascii="Times New Roman" w:hAnsi="Times New Roman" w:cs="Times New Roman"/>
          <w:sz w:val="27"/>
          <w:szCs w:val="27"/>
        </w:rPr>
        <w:t>словиям и требованиям Конкурса.</w:t>
      </w:r>
    </w:p>
    <w:p w14:paraId="2C031AC3" w14:textId="77777777" w:rsidR="00EB32D7" w:rsidRPr="003320B3" w:rsidRDefault="00EB32D7" w:rsidP="00EB32D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Конкурсные работы представляют собой творческие проекты</w:t>
      </w:r>
      <w:r w:rsidRPr="003320B3">
        <w:rPr>
          <w:rFonts w:ascii="Times New Roman" w:hAnsi="Times New Roman" w:cs="Times New Roman"/>
          <w:sz w:val="27"/>
          <w:szCs w:val="27"/>
        </w:rPr>
        <w:br/>
        <w:t>на тему «Школьная столовая глазами ученика».</w:t>
      </w:r>
    </w:p>
    <w:p w14:paraId="0E2664EA" w14:textId="77777777" w:rsidR="00EB32D7" w:rsidRPr="003320B3" w:rsidRDefault="00EB32D7" w:rsidP="00EB32D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Творческие проекты могут быть представлены в следующих форматах:</w:t>
      </w:r>
    </w:p>
    <w:p w14:paraId="71FA0FB7" w14:textId="77777777" w:rsidR="00EB32D7" w:rsidRPr="003320B3" w:rsidRDefault="00EB32D7" w:rsidP="00EB32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– «Рисунок» – работа, выполненная на бумаге в формате А4 (20</w:t>
      </w:r>
      <w:r w:rsidRPr="003320B3">
        <w:rPr>
          <w:rFonts w:ascii="Times New Roman" w:hAnsi="Times New Roman" w:cs="Times New Roman"/>
          <w:sz w:val="27"/>
          <w:szCs w:val="27"/>
          <w:lang w:val="en-US"/>
        </w:rPr>
        <w:t>x</w:t>
      </w:r>
      <w:r w:rsidRPr="003320B3">
        <w:rPr>
          <w:rFonts w:ascii="Times New Roman" w:hAnsi="Times New Roman" w:cs="Times New Roman"/>
          <w:sz w:val="27"/>
          <w:szCs w:val="27"/>
        </w:rPr>
        <w:t>30 см), А3 (30</w:t>
      </w:r>
      <w:r w:rsidRPr="003320B3">
        <w:rPr>
          <w:rFonts w:ascii="Times New Roman" w:hAnsi="Times New Roman" w:cs="Times New Roman"/>
          <w:sz w:val="27"/>
          <w:szCs w:val="27"/>
          <w:lang w:val="en-US"/>
        </w:rPr>
        <w:t>x</w:t>
      </w:r>
      <w:r w:rsidRPr="003320B3">
        <w:rPr>
          <w:rFonts w:ascii="Times New Roman" w:hAnsi="Times New Roman" w:cs="Times New Roman"/>
          <w:sz w:val="27"/>
          <w:szCs w:val="27"/>
        </w:rPr>
        <w:t>40 см) в любой технике, в том числе смешанной, которая представляется на Конкурс в виде фотографии;</w:t>
      </w:r>
    </w:p>
    <w:p w14:paraId="2139CDDA" w14:textId="77777777" w:rsidR="00EB32D7" w:rsidRPr="003320B3" w:rsidRDefault="00EB32D7" w:rsidP="00EB32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– «Компьютерная графика» – графическая работа, выполненная</w:t>
      </w:r>
      <w:r w:rsidRPr="003320B3">
        <w:rPr>
          <w:rFonts w:ascii="Times New Roman" w:hAnsi="Times New Roman" w:cs="Times New Roman"/>
          <w:sz w:val="27"/>
          <w:szCs w:val="27"/>
        </w:rPr>
        <w:br/>
        <w:t>с использованием компьютерных технологий в любом из двух вариантов:</w:t>
      </w:r>
      <w:r w:rsidRPr="003320B3">
        <w:rPr>
          <w:rFonts w:ascii="Times New Roman" w:hAnsi="Times New Roman" w:cs="Times New Roman"/>
          <w:sz w:val="27"/>
          <w:szCs w:val="27"/>
        </w:rPr>
        <w:br/>
        <w:t>в электронном виде или в виде фотографии распечатанного образа документа;</w:t>
      </w:r>
    </w:p>
    <w:p w14:paraId="419AED1A" w14:textId="77777777" w:rsidR="00EB32D7" w:rsidRPr="003320B3" w:rsidRDefault="00EB32D7" w:rsidP="00EB32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– «Презентация/дизайн проект» – работа, выполненная с использованием компьютерных технологий в любом из двух вариантов: в электронном виде или в виде фотографии распечатанного образа документа, которая отражает дизайнерское проектное решение по размещению и расстановке обеденной мебели в школьной столовой и на площадях, предназначенных для приема пищи, расположению посадочных мест, оформлению буфетной зоны.</w:t>
      </w:r>
    </w:p>
    <w:p w14:paraId="6F86CE2B" w14:textId="77777777" w:rsidR="00EB32D7" w:rsidRPr="003320B3" w:rsidRDefault="00EB32D7" w:rsidP="00EB32D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Общие требования к изображениям, представленным в виде фотографии:</w:t>
      </w:r>
    </w:p>
    <w:p w14:paraId="21A02BA7" w14:textId="77777777" w:rsidR="00EB32D7" w:rsidRPr="003320B3" w:rsidRDefault="00EB32D7" w:rsidP="00EB32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 xml:space="preserve">– формат файла: </w:t>
      </w:r>
      <w:r w:rsidRPr="003320B3">
        <w:rPr>
          <w:rFonts w:ascii="Times New Roman" w:hAnsi="Times New Roman" w:cs="Times New Roman"/>
          <w:sz w:val="27"/>
          <w:szCs w:val="27"/>
          <w:lang w:val="en-US"/>
        </w:rPr>
        <w:t>JPG</w:t>
      </w:r>
      <w:r w:rsidRPr="003320B3">
        <w:rPr>
          <w:rFonts w:ascii="Times New Roman" w:hAnsi="Times New Roman" w:cs="Times New Roman"/>
          <w:sz w:val="27"/>
          <w:szCs w:val="27"/>
        </w:rPr>
        <w:t xml:space="preserve">, </w:t>
      </w:r>
      <w:r w:rsidRPr="003320B3">
        <w:rPr>
          <w:rFonts w:ascii="Times New Roman" w:hAnsi="Times New Roman" w:cs="Times New Roman"/>
          <w:sz w:val="27"/>
          <w:szCs w:val="27"/>
          <w:lang w:val="en-US"/>
        </w:rPr>
        <w:t>JPEG</w:t>
      </w:r>
      <w:r w:rsidRPr="003320B3">
        <w:rPr>
          <w:rFonts w:ascii="Times New Roman" w:hAnsi="Times New Roman" w:cs="Times New Roman"/>
          <w:sz w:val="27"/>
          <w:szCs w:val="27"/>
        </w:rPr>
        <w:t>;</w:t>
      </w:r>
    </w:p>
    <w:p w14:paraId="18B76C07" w14:textId="77777777" w:rsidR="00EB32D7" w:rsidRPr="003320B3" w:rsidRDefault="00EB32D7" w:rsidP="00EB32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 xml:space="preserve">– разрешение изображения: 200-300 </w:t>
      </w:r>
      <w:r w:rsidRPr="003320B3">
        <w:rPr>
          <w:rFonts w:ascii="Times New Roman" w:hAnsi="Times New Roman" w:cs="Times New Roman"/>
          <w:sz w:val="27"/>
          <w:szCs w:val="27"/>
          <w:lang w:val="en-US"/>
        </w:rPr>
        <w:t>dpi</w:t>
      </w:r>
      <w:r w:rsidRPr="003320B3">
        <w:rPr>
          <w:rFonts w:ascii="Times New Roman" w:hAnsi="Times New Roman" w:cs="Times New Roman"/>
          <w:sz w:val="27"/>
          <w:szCs w:val="27"/>
        </w:rPr>
        <w:t>;</w:t>
      </w:r>
    </w:p>
    <w:p w14:paraId="4FB81186" w14:textId="77777777" w:rsidR="00EB32D7" w:rsidRPr="003320B3" w:rsidRDefault="00EB32D7" w:rsidP="00EB32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– высокое качество изображения.</w:t>
      </w:r>
    </w:p>
    <w:p w14:paraId="6385185F" w14:textId="77777777" w:rsidR="00EB32D7" w:rsidRPr="003320B3" w:rsidRDefault="00EB32D7" w:rsidP="00EB32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Не принимаются фотографии низкого качества: смазанные, засвеченные, затемненные, с чрезмерным шумом.</w:t>
      </w:r>
    </w:p>
    <w:p w14:paraId="0404D46D" w14:textId="77777777" w:rsidR="00EB32D7" w:rsidRPr="003320B3" w:rsidRDefault="00EB32D7" w:rsidP="00EB32D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Творческие проекты могут содержать как цельные проекты интерьера помещения школьной столовой, так и лишь их элементы. Предпочтительно использовать художественные и технические решения, возможные для их практической реализации.</w:t>
      </w:r>
    </w:p>
    <w:p w14:paraId="4855F9E4" w14:textId="77777777" w:rsidR="00EB32D7" w:rsidRPr="003320B3" w:rsidRDefault="00EB32D7" w:rsidP="00EB32D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 xml:space="preserve">Творческие и проектные решения, используемые в творческом проекте, не должны быть ранее опубликованы </w:t>
      </w:r>
      <w:r w:rsidRPr="003320B3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информационно-телекоммуникационной сети «Интернет», не должны нарушать авторские</w:t>
      </w:r>
      <w:r w:rsidRPr="003320B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иные права интеллектуальной собственности третьих лиц.</w:t>
      </w:r>
    </w:p>
    <w:p w14:paraId="256084AF" w14:textId="77777777" w:rsidR="00EB32D7" w:rsidRPr="003320B3" w:rsidRDefault="00EB32D7" w:rsidP="00EB32D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Представляя на Конкурс творческий проект, участники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20B3">
        <w:rPr>
          <w:rFonts w:ascii="Times New Roman" w:hAnsi="Times New Roman" w:cs="Times New Roman"/>
          <w:sz w:val="27"/>
          <w:szCs w:val="27"/>
        </w:rPr>
        <w:t xml:space="preserve">автоматически дают согласие на его использование в </w:t>
      </w:r>
      <w:r w:rsidRPr="003320B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информационно-телекоммуникационной сети «Интернет»</w:t>
      </w:r>
      <w:r w:rsidRPr="003320B3">
        <w:rPr>
          <w:rFonts w:ascii="Times New Roman" w:hAnsi="Times New Roman" w:cs="Times New Roman"/>
          <w:sz w:val="27"/>
          <w:szCs w:val="27"/>
        </w:rPr>
        <w:t>, опубликование в печатных изданиях</w:t>
      </w:r>
      <w:r>
        <w:rPr>
          <w:rFonts w:ascii="Times New Roman" w:hAnsi="Times New Roman" w:cs="Times New Roman"/>
          <w:sz w:val="27"/>
          <w:szCs w:val="27"/>
        </w:rPr>
        <w:br/>
      </w:r>
      <w:r w:rsidRPr="003320B3">
        <w:rPr>
          <w:rFonts w:ascii="Times New Roman" w:hAnsi="Times New Roman" w:cs="Times New Roman"/>
          <w:sz w:val="27"/>
          <w:szCs w:val="27"/>
        </w:rPr>
        <w:t>с обязательным указанием авторства творческого проекта в целях освещения проведения Конкурса и его итогов.</w:t>
      </w:r>
    </w:p>
    <w:p w14:paraId="02CEF3C9" w14:textId="77777777" w:rsidR="00EB32D7" w:rsidRPr="003320B3" w:rsidRDefault="00EB32D7" w:rsidP="00EB32D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Дополнительно конкурсные работы могут включать в себя пояснительные записки, содержащие:</w:t>
      </w:r>
    </w:p>
    <w:p w14:paraId="586B2110" w14:textId="77777777" w:rsidR="00EB32D7" w:rsidRPr="003320B3" w:rsidRDefault="00EB32D7" w:rsidP="00EB32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lastRenderedPageBreak/>
        <w:t xml:space="preserve">– обоснование выбора художественных и технических решений; </w:t>
      </w:r>
    </w:p>
    <w:p w14:paraId="20E041C0" w14:textId="77777777" w:rsidR="00EB32D7" w:rsidRPr="003320B3" w:rsidRDefault="00EB32D7" w:rsidP="00EB32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– подтверждение возможности реализации;</w:t>
      </w:r>
    </w:p>
    <w:p w14:paraId="5647328C" w14:textId="77777777" w:rsidR="00EB32D7" w:rsidRPr="003320B3" w:rsidRDefault="00EB32D7" w:rsidP="00EB32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– предложения по улучшению функционала школьной столовой;</w:t>
      </w:r>
    </w:p>
    <w:p w14:paraId="046B0FDC" w14:textId="77777777" w:rsidR="00EB32D7" w:rsidRPr="003320B3" w:rsidRDefault="00EB32D7" w:rsidP="00EB32D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0B3">
        <w:rPr>
          <w:rFonts w:ascii="Times New Roman" w:hAnsi="Times New Roman" w:cs="Times New Roman"/>
          <w:sz w:val="27"/>
          <w:szCs w:val="27"/>
        </w:rPr>
        <w:t xml:space="preserve">– описание ожиданий </w:t>
      </w:r>
      <w:r w:rsidRPr="003320B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реализации творческого проекта.</w:t>
      </w:r>
    </w:p>
    <w:p w14:paraId="1A4C2D16" w14:textId="77777777" w:rsidR="00EB32D7" w:rsidRPr="003320B3" w:rsidRDefault="00EB32D7" w:rsidP="00EB32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Кроме того, пояснительные записки могут содержать предложения</w:t>
      </w:r>
      <w:r w:rsidRPr="003320B3">
        <w:rPr>
          <w:rFonts w:ascii="Times New Roman" w:hAnsi="Times New Roman" w:cs="Times New Roman"/>
          <w:sz w:val="27"/>
          <w:szCs w:val="27"/>
        </w:rPr>
        <w:br/>
        <w:t>по режиму работы школьной столовой после уроков для введения новых форм питания в целях максимального удовлетворения интересов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20B3">
        <w:rPr>
          <w:rFonts w:ascii="Times New Roman" w:hAnsi="Times New Roman" w:cs="Times New Roman"/>
          <w:sz w:val="27"/>
          <w:szCs w:val="27"/>
        </w:rPr>
        <w:t>и потребностей обучающихся.</w:t>
      </w:r>
    </w:p>
    <w:p w14:paraId="776A6760" w14:textId="77777777" w:rsidR="00EB32D7" w:rsidRPr="003320B3" w:rsidRDefault="00EB32D7" w:rsidP="00EB32D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Пояснительные записки создаются в свободной форме, в том числе</w:t>
      </w:r>
      <w:r>
        <w:rPr>
          <w:rFonts w:ascii="Times New Roman" w:hAnsi="Times New Roman" w:cs="Times New Roman"/>
          <w:sz w:val="27"/>
          <w:szCs w:val="27"/>
        </w:rPr>
        <w:br/>
      </w:r>
      <w:r w:rsidRPr="003320B3">
        <w:rPr>
          <w:rFonts w:ascii="Times New Roman" w:hAnsi="Times New Roman" w:cs="Times New Roman"/>
          <w:sz w:val="27"/>
          <w:szCs w:val="27"/>
        </w:rPr>
        <w:t>в виде:</w:t>
      </w:r>
    </w:p>
    <w:p w14:paraId="480CCB88" w14:textId="77777777" w:rsidR="00EB32D7" w:rsidRPr="003320B3" w:rsidRDefault="00EB32D7" w:rsidP="00EB32D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– компьютерной презентации;</w:t>
      </w:r>
    </w:p>
    <w:p w14:paraId="2DE8EB69" w14:textId="77777777" w:rsidR="00EB32D7" w:rsidRPr="003320B3" w:rsidRDefault="00EB32D7" w:rsidP="00EB32D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– короткого презентационного видеоклипа;</w:t>
      </w:r>
    </w:p>
    <w:p w14:paraId="5B9BEE2A" w14:textId="77777777" w:rsidR="00EB32D7" w:rsidRPr="003320B3" w:rsidRDefault="00EB32D7" w:rsidP="00EB32D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– мультфильма;</w:t>
      </w:r>
    </w:p>
    <w:p w14:paraId="080CA4FE" w14:textId="77777777" w:rsidR="00EB32D7" w:rsidRPr="003320B3" w:rsidRDefault="00EB32D7" w:rsidP="00EB32D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– интервью.</w:t>
      </w:r>
    </w:p>
    <w:p w14:paraId="68224EAE" w14:textId="77777777" w:rsidR="00EB32D7" w:rsidRPr="003320B3" w:rsidRDefault="00EB32D7" w:rsidP="00EB32D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20B3">
        <w:rPr>
          <w:rFonts w:ascii="Times New Roman" w:hAnsi="Times New Roman" w:cs="Times New Roman"/>
          <w:sz w:val="27"/>
          <w:szCs w:val="27"/>
        </w:rPr>
        <w:t>Все файлы, представленные участниками Конкурса в составе конкурсных работ, должны открываться без дополнительного программного обеспечения.</w:t>
      </w:r>
    </w:p>
    <w:p w14:paraId="293C1C1E" w14:textId="77777777" w:rsidR="00233E87" w:rsidRDefault="00233E87"/>
    <w:sectPr w:rsidR="0023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6CF5"/>
    <w:multiLevelType w:val="multilevel"/>
    <w:tmpl w:val="640810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4AE7AF6"/>
    <w:multiLevelType w:val="multilevel"/>
    <w:tmpl w:val="80BA04E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0654988">
    <w:abstractNumId w:val="0"/>
  </w:num>
  <w:num w:numId="2" w16cid:durableId="200619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E5"/>
    <w:rsid w:val="000F27E5"/>
    <w:rsid w:val="00233E87"/>
    <w:rsid w:val="00E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48678-E54F-4886-8795-1DF79746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354 Секретарь</dc:creator>
  <cp:keywords/>
  <dc:description/>
  <cp:lastModifiedBy>354 Секретарь</cp:lastModifiedBy>
  <cp:revision>2</cp:revision>
  <dcterms:created xsi:type="dcterms:W3CDTF">2023-01-11T10:40:00Z</dcterms:created>
  <dcterms:modified xsi:type="dcterms:W3CDTF">2023-01-11T10:40:00Z</dcterms:modified>
</cp:coreProperties>
</file>